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0DAB" w14:textId="45CC74DA" w:rsidR="00732EE7" w:rsidRDefault="00732EE7" w:rsidP="00732EE7">
      <w:pPr>
        <w:pStyle w:val="Title"/>
        <w:jc w:val="center"/>
        <w:rPr>
          <w:rFonts w:asciiTheme="minorHAnsi" w:hAnsiTheme="minorHAnsi" w:cstheme="minorHAnsi"/>
          <w:sz w:val="32"/>
        </w:rPr>
      </w:pPr>
      <w:r w:rsidRPr="00506D75">
        <w:rPr>
          <w:rFonts w:asciiTheme="minorHAnsi" w:hAnsiTheme="minorHAnsi" w:cstheme="minorHAnsi"/>
          <w:sz w:val="32"/>
        </w:rPr>
        <w:t>202</w:t>
      </w:r>
      <w:r w:rsidR="00E23EC6">
        <w:rPr>
          <w:rFonts w:asciiTheme="minorHAnsi" w:hAnsiTheme="minorHAnsi" w:cstheme="minorHAnsi"/>
          <w:sz w:val="32"/>
        </w:rPr>
        <w:t>1</w:t>
      </w:r>
      <w:r w:rsidRPr="00506D75">
        <w:rPr>
          <w:rFonts w:asciiTheme="minorHAnsi" w:hAnsiTheme="minorHAnsi" w:cstheme="minorHAnsi"/>
          <w:sz w:val="32"/>
        </w:rPr>
        <w:t xml:space="preserve"> CalVCB Trauma Recovery Center (TRC) </w:t>
      </w:r>
      <w:r w:rsidR="004C0D48" w:rsidRPr="004C0D48">
        <w:rPr>
          <w:rFonts w:asciiTheme="minorHAnsi" w:hAnsiTheme="minorHAnsi" w:cstheme="minorHAnsi"/>
          <w:color w:val="FF0000"/>
          <w:sz w:val="32"/>
          <w:u w:val="single"/>
        </w:rPr>
        <w:t>Amended</w:t>
      </w:r>
      <w:r w:rsidR="004C0D48">
        <w:rPr>
          <w:rFonts w:asciiTheme="minorHAnsi" w:hAnsiTheme="minorHAnsi" w:cstheme="minorHAnsi"/>
          <w:sz w:val="32"/>
        </w:rPr>
        <w:t xml:space="preserve"> </w:t>
      </w:r>
      <w:r w:rsidRPr="00506D75">
        <w:rPr>
          <w:rFonts w:asciiTheme="minorHAnsi" w:hAnsiTheme="minorHAnsi" w:cstheme="minorHAnsi"/>
          <w:sz w:val="32"/>
        </w:rPr>
        <w:t>Grant Application</w:t>
      </w:r>
    </w:p>
    <w:p w14:paraId="218E5895" w14:textId="31EADE45" w:rsidR="001D11C6" w:rsidRDefault="00997C27" w:rsidP="00506D75">
      <w:pPr>
        <w:pStyle w:val="Title"/>
        <w:jc w:val="center"/>
        <w:rPr>
          <w:rFonts w:asciiTheme="minorHAnsi" w:hAnsiTheme="minorHAnsi" w:cstheme="minorHAnsi"/>
          <w:sz w:val="32"/>
        </w:rPr>
      </w:pPr>
      <w:r>
        <w:rPr>
          <w:rFonts w:asciiTheme="minorHAnsi" w:hAnsiTheme="minorHAnsi" w:cstheme="minorHAnsi"/>
          <w:sz w:val="32"/>
        </w:rPr>
        <w:t xml:space="preserve">Cover Sheet and </w:t>
      </w:r>
      <w:r w:rsidR="008E1D20">
        <w:rPr>
          <w:rFonts w:asciiTheme="minorHAnsi" w:hAnsiTheme="minorHAnsi" w:cstheme="minorHAnsi"/>
          <w:sz w:val="32"/>
        </w:rPr>
        <w:t>Program Narrative</w:t>
      </w:r>
    </w:p>
    <w:p w14:paraId="4B7F855A" w14:textId="1A5DDC9A" w:rsidR="00997C27" w:rsidRPr="00EE007D" w:rsidRDefault="00A4335A">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4166DD5D" wp14:editId="6491B6CE">
                <wp:simplePos x="0" y="0"/>
                <wp:positionH relativeFrom="column">
                  <wp:posOffset>28575</wp:posOffset>
                </wp:positionH>
                <wp:positionV relativeFrom="paragraph">
                  <wp:posOffset>433705</wp:posOffset>
                </wp:positionV>
                <wp:extent cx="58197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66975"/>
                        </a:xfrm>
                        <a:prstGeom prst="rect">
                          <a:avLst/>
                        </a:prstGeom>
                        <a:solidFill>
                          <a:srgbClr val="FFFFFF"/>
                        </a:solidFill>
                        <a:ln w="9525">
                          <a:solidFill>
                            <a:srgbClr val="000000"/>
                          </a:solidFill>
                          <a:miter lim="800000"/>
                          <a:headEnd/>
                          <a:tailEnd/>
                        </a:ln>
                      </wps:spPr>
                      <wps:txbx>
                        <w:txbxContent>
                          <w:p w14:paraId="39CAB7ED" w14:textId="19BE6E89" w:rsidR="00271000" w:rsidRPr="00EE007D" w:rsidRDefault="00271000" w:rsidP="00DA51CA">
                            <w:pPr>
                              <w:jc w:val="center"/>
                              <w:rPr>
                                <w:rFonts w:ascii="Arial" w:hAnsi="Arial" w:cs="Arial"/>
                                <w:b/>
                              </w:rPr>
                            </w:pPr>
                            <w:r w:rsidRPr="00EE007D">
                              <w:rPr>
                                <w:rFonts w:ascii="Arial" w:hAnsi="Arial" w:cs="Arial"/>
                                <w:b/>
                              </w:rPr>
                              <w:t>APPLICATION PACKAGE CHECKLIST</w:t>
                            </w:r>
                          </w:p>
                          <w:p w14:paraId="7DC9DECC" w14:textId="26D07D44"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Cover Sheet: Fill in responses to 1 – </w:t>
                            </w:r>
                            <w:r w:rsidR="00DA08E0" w:rsidRPr="00EE007D">
                              <w:rPr>
                                <w:rFonts w:ascii="Arial" w:hAnsi="Arial" w:cs="Arial"/>
                              </w:rPr>
                              <w:t>1</w:t>
                            </w:r>
                            <w:r w:rsidR="00DA08E0">
                              <w:rPr>
                                <w:rFonts w:ascii="Arial" w:hAnsi="Arial" w:cs="Arial"/>
                              </w:rPr>
                              <w:t>2</w:t>
                            </w:r>
                            <w:r w:rsidR="00DA08E0" w:rsidRPr="00EE007D">
                              <w:rPr>
                                <w:rFonts w:ascii="Arial" w:hAnsi="Arial" w:cs="Arial"/>
                              </w:rPr>
                              <w:t xml:space="preserve"> </w:t>
                            </w:r>
                            <w:r w:rsidRPr="00EE007D">
                              <w:rPr>
                                <w:rFonts w:ascii="Arial" w:hAnsi="Arial" w:cs="Arial"/>
                              </w:rPr>
                              <w:t>and attach to the front</w:t>
                            </w:r>
                            <w:r w:rsidR="00195AFD">
                              <w:rPr>
                                <w:rFonts w:ascii="Arial" w:hAnsi="Arial" w:cs="Arial"/>
                              </w:rPr>
                              <w:t xml:space="preserve"> of</w:t>
                            </w:r>
                            <w:r w:rsidRPr="00EE007D">
                              <w:rPr>
                                <w:rFonts w:ascii="Arial" w:hAnsi="Arial" w:cs="Arial"/>
                              </w:rPr>
                              <w:t xml:space="preserve"> the Program Narrative</w:t>
                            </w:r>
                          </w:p>
                          <w:p w14:paraId="447546C6" w14:textId="0276C108"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Program Narrative: Written responses to sections </w:t>
                            </w:r>
                            <w:r w:rsidR="00DA08E0" w:rsidRPr="00EE007D">
                              <w:rPr>
                                <w:rFonts w:ascii="Arial" w:hAnsi="Arial" w:cs="Arial"/>
                              </w:rPr>
                              <w:t>1</w:t>
                            </w:r>
                            <w:r w:rsidR="00DA08E0">
                              <w:rPr>
                                <w:rFonts w:ascii="Arial" w:hAnsi="Arial" w:cs="Arial"/>
                              </w:rPr>
                              <w:t>3</w:t>
                            </w:r>
                            <w:r w:rsidRPr="00EE007D">
                              <w:rPr>
                                <w:rFonts w:ascii="Arial" w:hAnsi="Arial" w:cs="Arial"/>
                              </w:rPr>
                              <w:t>-1</w:t>
                            </w:r>
                            <w:r w:rsidR="00CF3411">
                              <w:rPr>
                                <w:rFonts w:ascii="Arial" w:hAnsi="Arial" w:cs="Arial"/>
                              </w:rPr>
                              <w:t>9</w:t>
                            </w:r>
                            <w:r w:rsidR="005622FA" w:rsidRPr="00EE007D">
                              <w:rPr>
                                <w:rFonts w:ascii="Arial" w:hAnsi="Arial" w:cs="Arial"/>
                              </w:rPr>
                              <w:t xml:space="preserve"> (no more than 15 pages)</w:t>
                            </w:r>
                          </w:p>
                          <w:p w14:paraId="134C0538" w14:textId="77777777"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Attachments: </w:t>
                            </w:r>
                          </w:p>
                          <w:p w14:paraId="6228EDC6" w14:textId="20D805DB" w:rsidR="00271000" w:rsidRPr="00EE007D" w:rsidRDefault="00271000" w:rsidP="00DA51CA">
                            <w:pPr>
                              <w:pStyle w:val="ListParagraph"/>
                              <w:numPr>
                                <w:ilvl w:val="1"/>
                                <w:numId w:val="3"/>
                              </w:numPr>
                              <w:rPr>
                                <w:rFonts w:ascii="Arial" w:hAnsi="Arial" w:cs="Arial"/>
                              </w:rPr>
                            </w:pPr>
                            <w:bookmarkStart w:id="0" w:name="_Hlk25059266"/>
                            <w:r w:rsidRPr="00EE007D">
                              <w:rPr>
                                <w:rFonts w:ascii="Arial" w:hAnsi="Arial" w:cs="Arial"/>
                              </w:rPr>
                              <w:t>202</w:t>
                            </w:r>
                            <w:r w:rsidR="00E23EC6" w:rsidRPr="00EE007D">
                              <w:rPr>
                                <w:rFonts w:ascii="Arial" w:hAnsi="Arial" w:cs="Arial"/>
                              </w:rPr>
                              <w:t>1</w:t>
                            </w:r>
                            <w:r w:rsidRPr="00EE007D">
                              <w:rPr>
                                <w:rFonts w:ascii="Arial" w:hAnsi="Arial" w:cs="Arial"/>
                              </w:rPr>
                              <w:t xml:space="preserve"> Budget Worksheet</w:t>
                            </w:r>
                          </w:p>
                          <w:p w14:paraId="160501ED" w14:textId="1DDF64AA" w:rsidR="00271000" w:rsidRPr="00EE007D" w:rsidRDefault="00271000" w:rsidP="00DA51CA">
                            <w:pPr>
                              <w:pStyle w:val="ListParagraph"/>
                              <w:numPr>
                                <w:ilvl w:val="1"/>
                                <w:numId w:val="3"/>
                              </w:numPr>
                              <w:rPr>
                                <w:rFonts w:ascii="Arial" w:hAnsi="Arial" w:cs="Arial"/>
                              </w:rPr>
                            </w:pPr>
                            <w:r w:rsidRPr="00EE007D">
                              <w:rPr>
                                <w:rFonts w:ascii="Arial" w:hAnsi="Arial" w:cs="Arial"/>
                              </w:rPr>
                              <w:t>Budget Narrative</w:t>
                            </w:r>
                          </w:p>
                          <w:p w14:paraId="1E258DE6" w14:textId="1C21944D" w:rsidR="00271000" w:rsidRPr="00EE007D" w:rsidRDefault="00271000" w:rsidP="00DA51CA">
                            <w:pPr>
                              <w:pStyle w:val="ListParagraph"/>
                              <w:numPr>
                                <w:ilvl w:val="1"/>
                                <w:numId w:val="3"/>
                              </w:numPr>
                              <w:rPr>
                                <w:rFonts w:ascii="Arial" w:hAnsi="Arial" w:cs="Arial"/>
                              </w:rPr>
                            </w:pPr>
                            <w:r w:rsidRPr="00EE007D">
                              <w:rPr>
                                <w:rFonts w:ascii="Arial" w:hAnsi="Arial" w:cs="Arial"/>
                              </w:rPr>
                              <w:t>Time Task Plan</w:t>
                            </w:r>
                          </w:p>
                          <w:p w14:paraId="4F430F76" w14:textId="703AC84D" w:rsidR="00271000" w:rsidRPr="00EE007D" w:rsidRDefault="00271000" w:rsidP="00DA51CA">
                            <w:pPr>
                              <w:pStyle w:val="ListParagraph"/>
                              <w:numPr>
                                <w:ilvl w:val="1"/>
                                <w:numId w:val="3"/>
                              </w:numPr>
                              <w:rPr>
                                <w:rFonts w:ascii="Arial" w:hAnsi="Arial" w:cs="Arial"/>
                              </w:rPr>
                            </w:pPr>
                            <w:r w:rsidRPr="00EE007D">
                              <w:rPr>
                                <w:rFonts w:ascii="Arial" w:hAnsi="Arial" w:cs="Arial"/>
                              </w:rPr>
                              <w:t>Client Flow Chart</w:t>
                            </w:r>
                          </w:p>
                          <w:p w14:paraId="1A231A5A" w14:textId="430817C5" w:rsidR="00A4335A" w:rsidRPr="00EE007D" w:rsidRDefault="00A4335A" w:rsidP="00DA51CA">
                            <w:pPr>
                              <w:pStyle w:val="ListParagraph"/>
                              <w:numPr>
                                <w:ilvl w:val="1"/>
                                <w:numId w:val="3"/>
                              </w:numPr>
                              <w:rPr>
                                <w:rFonts w:ascii="Arial" w:hAnsi="Arial" w:cs="Arial"/>
                              </w:rPr>
                            </w:pPr>
                            <w:r w:rsidRPr="00EE007D">
                              <w:rPr>
                                <w:rFonts w:ascii="Arial" w:hAnsi="Arial" w:cs="Arial"/>
                              </w:rPr>
                              <w:t>Organizational Chart</w:t>
                            </w:r>
                          </w:p>
                          <w:p w14:paraId="393737B5" w14:textId="06EB909D" w:rsidR="00271000" w:rsidRDefault="00271000" w:rsidP="00DA51CA">
                            <w:pPr>
                              <w:pStyle w:val="ListParagraph"/>
                              <w:numPr>
                                <w:ilvl w:val="1"/>
                                <w:numId w:val="3"/>
                              </w:numPr>
                              <w:rPr>
                                <w:rFonts w:ascii="Arial" w:hAnsi="Arial" w:cs="Arial"/>
                              </w:rPr>
                            </w:pPr>
                            <w:r w:rsidRPr="00EE007D">
                              <w:rPr>
                                <w:rFonts w:ascii="Arial" w:hAnsi="Arial" w:cs="Arial"/>
                              </w:rPr>
                              <w:t>Letters of Support</w:t>
                            </w:r>
                          </w:p>
                          <w:p w14:paraId="0D365908" w14:textId="5F688C78" w:rsidR="007C3CE9" w:rsidRPr="003B16AA" w:rsidRDefault="0022222C" w:rsidP="007C3CE9">
                            <w:pPr>
                              <w:pStyle w:val="ListParagraph"/>
                              <w:numPr>
                                <w:ilvl w:val="0"/>
                                <w:numId w:val="3"/>
                              </w:numPr>
                              <w:rPr>
                                <w:rFonts w:ascii="Arial" w:hAnsi="Arial" w:cs="Arial"/>
                                <w:color w:val="FF0000"/>
                                <w:u w:val="single"/>
                              </w:rPr>
                            </w:pPr>
                            <w:r w:rsidRPr="0022222C">
                              <w:rPr>
                                <w:rFonts w:ascii="Arial" w:hAnsi="Arial" w:cs="Arial"/>
                                <w:color w:val="FF0000"/>
                                <w:u w:val="single"/>
                              </w:rPr>
                              <w:t>Supplemental Questions: Written responses to sections 21-2</w:t>
                            </w:r>
                            <w:r w:rsidR="00D50D5B">
                              <w:rPr>
                                <w:rFonts w:ascii="Arial" w:hAnsi="Arial" w:cs="Arial"/>
                                <w:color w:val="FF0000"/>
                                <w:u w:val="single"/>
                              </w:rPr>
                              <w:t>3</w:t>
                            </w:r>
                            <w:r w:rsidRPr="0022222C">
                              <w:rPr>
                                <w:rFonts w:ascii="Arial" w:hAnsi="Arial" w:cs="Arial"/>
                                <w:color w:val="FF0000"/>
                                <w:u w:val="single"/>
                              </w:rPr>
                              <w:t xml:space="preserve"> (</w:t>
                            </w:r>
                            <w:r w:rsidR="007C3CE9" w:rsidRPr="003B16AA">
                              <w:rPr>
                                <w:rFonts w:ascii="Arial" w:hAnsi="Arial" w:cs="Arial"/>
                                <w:color w:val="FF0000"/>
                                <w:u w:val="single"/>
                              </w:rPr>
                              <w:t>which shall not exceed five pages in length for a total program narrative length of 20 pages</w:t>
                            </w:r>
                            <w:r w:rsidR="007C3CE9">
                              <w:rPr>
                                <w:rFonts w:ascii="Arial" w:hAnsi="Arial" w:cs="Arial"/>
                                <w:color w:val="FF0000"/>
                                <w:u w:val="single"/>
                              </w:rPr>
                              <w:t>)</w:t>
                            </w:r>
                          </w:p>
                          <w:p w14:paraId="16179587" w14:textId="695CD5AB" w:rsidR="0022222C" w:rsidRPr="0022222C" w:rsidRDefault="0022222C" w:rsidP="0022222C">
                            <w:pPr>
                              <w:pStyle w:val="ListParagraph"/>
                              <w:numPr>
                                <w:ilvl w:val="0"/>
                                <w:numId w:val="3"/>
                              </w:numPr>
                              <w:rPr>
                                <w:rFonts w:ascii="Arial" w:hAnsi="Arial" w:cs="Arial"/>
                                <w:color w:val="FF0000"/>
                                <w:u w:val="single"/>
                              </w:rPr>
                            </w:pPr>
                            <w:r w:rsidRPr="0022222C">
                              <w:rPr>
                                <w:rFonts w:ascii="Arial" w:hAnsi="Arial" w:cs="Arial"/>
                                <w:color w:val="FF0000"/>
                                <w:u w:val="single"/>
                              </w:rPr>
                              <w:t>)</w:t>
                            </w:r>
                          </w:p>
                          <w:bookmarkEnd w:id="0"/>
                          <w:p w14:paraId="45DE575A" w14:textId="77777777" w:rsidR="00271000" w:rsidRDefault="0027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6DD5D" id="_x0000_t202" coordsize="21600,21600" o:spt="202" path="m,l,21600r21600,l21600,xe">
                <v:stroke joinstyle="miter"/>
                <v:path gradientshapeok="t" o:connecttype="rect"/>
              </v:shapetype>
              <v:shape id="Text Box 2" o:spid="_x0000_s1026" type="#_x0000_t202" style="position:absolute;margin-left:2.25pt;margin-top:34.15pt;width:458.2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">
                <v:textbox>
                  <w:txbxContent>
                    <w:p w14:paraId="39CAB7ED" w14:textId="19BE6E89" w:rsidR="00271000" w:rsidRPr="00EE007D" w:rsidRDefault="00271000" w:rsidP="00DA51CA">
                      <w:pPr>
                        <w:jc w:val="center"/>
                        <w:rPr>
                          <w:rFonts w:ascii="Arial" w:hAnsi="Arial" w:cs="Arial"/>
                          <w:b/>
                        </w:rPr>
                      </w:pPr>
                      <w:r w:rsidRPr="00EE007D">
                        <w:rPr>
                          <w:rFonts w:ascii="Arial" w:hAnsi="Arial" w:cs="Arial"/>
                          <w:b/>
                        </w:rPr>
                        <w:t>APPLICATION PACKAGE CHECKLIST</w:t>
                      </w:r>
                    </w:p>
                    <w:p w14:paraId="7DC9DECC" w14:textId="26D07D44"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Cover Sheet: Fill in responses to 1 – </w:t>
                      </w:r>
                      <w:r w:rsidR="00DA08E0" w:rsidRPr="00EE007D">
                        <w:rPr>
                          <w:rFonts w:ascii="Arial" w:hAnsi="Arial" w:cs="Arial"/>
                        </w:rPr>
                        <w:t>1</w:t>
                      </w:r>
                      <w:r w:rsidR="00DA08E0">
                        <w:rPr>
                          <w:rFonts w:ascii="Arial" w:hAnsi="Arial" w:cs="Arial"/>
                        </w:rPr>
                        <w:t>2</w:t>
                      </w:r>
                      <w:r w:rsidR="00DA08E0" w:rsidRPr="00EE007D">
                        <w:rPr>
                          <w:rFonts w:ascii="Arial" w:hAnsi="Arial" w:cs="Arial"/>
                        </w:rPr>
                        <w:t xml:space="preserve"> </w:t>
                      </w:r>
                      <w:r w:rsidRPr="00EE007D">
                        <w:rPr>
                          <w:rFonts w:ascii="Arial" w:hAnsi="Arial" w:cs="Arial"/>
                        </w:rPr>
                        <w:t>and attach to the front</w:t>
                      </w:r>
                      <w:r w:rsidR="00195AFD">
                        <w:rPr>
                          <w:rFonts w:ascii="Arial" w:hAnsi="Arial" w:cs="Arial"/>
                        </w:rPr>
                        <w:t xml:space="preserve"> of</w:t>
                      </w:r>
                      <w:r w:rsidRPr="00EE007D">
                        <w:rPr>
                          <w:rFonts w:ascii="Arial" w:hAnsi="Arial" w:cs="Arial"/>
                        </w:rPr>
                        <w:t xml:space="preserve"> the Program Narrative</w:t>
                      </w:r>
                    </w:p>
                    <w:p w14:paraId="447546C6" w14:textId="0276C108"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Program Narrative: Written responses to sections </w:t>
                      </w:r>
                      <w:r w:rsidR="00DA08E0" w:rsidRPr="00EE007D">
                        <w:rPr>
                          <w:rFonts w:ascii="Arial" w:hAnsi="Arial" w:cs="Arial"/>
                        </w:rPr>
                        <w:t>1</w:t>
                      </w:r>
                      <w:r w:rsidR="00DA08E0">
                        <w:rPr>
                          <w:rFonts w:ascii="Arial" w:hAnsi="Arial" w:cs="Arial"/>
                        </w:rPr>
                        <w:t>3</w:t>
                      </w:r>
                      <w:r w:rsidRPr="00EE007D">
                        <w:rPr>
                          <w:rFonts w:ascii="Arial" w:hAnsi="Arial" w:cs="Arial"/>
                        </w:rPr>
                        <w:t>-1</w:t>
                      </w:r>
                      <w:r w:rsidR="00CF3411">
                        <w:rPr>
                          <w:rFonts w:ascii="Arial" w:hAnsi="Arial" w:cs="Arial"/>
                        </w:rPr>
                        <w:t>9</w:t>
                      </w:r>
                      <w:r w:rsidR="005622FA" w:rsidRPr="00EE007D">
                        <w:rPr>
                          <w:rFonts w:ascii="Arial" w:hAnsi="Arial" w:cs="Arial"/>
                        </w:rPr>
                        <w:t xml:space="preserve"> (no more than 15 pages)</w:t>
                      </w:r>
                    </w:p>
                    <w:p w14:paraId="134C0538" w14:textId="77777777"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Attachments: </w:t>
                      </w:r>
                    </w:p>
                    <w:p w14:paraId="6228EDC6" w14:textId="20D805DB" w:rsidR="00271000" w:rsidRPr="00EE007D" w:rsidRDefault="00271000" w:rsidP="00DA51CA">
                      <w:pPr>
                        <w:pStyle w:val="ListParagraph"/>
                        <w:numPr>
                          <w:ilvl w:val="1"/>
                          <w:numId w:val="3"/>
                        </w:numPr>
                        <w:rPr>
                          <w:rFonts w:ascii="Arial" w:hAnsi="Arial" w:cs="Arial"/>
                        </w:rPr>
                      </w:pPr>
                      <w:bookmarkStart w:id="1" w:name="_Hlk25059266"/>
                      <w:r w:rsidRPr="00EE007D">
                        <w:rPr>
                          <w:rFonts w:ascii="Arial" w:hAnsi="Arial" w:cs="Arial"/>
                        </w:rPr>
                        <w:t>202</w:t>
                      </w:r>
                      <w:r w:rsidR="00E23EC6" w:rsidRPr="00EE007D">
                        <w:rPr>
                          <w:rFonts w:ascii="Arial" w:hAnsi="Arial" w:cs="Arial"/>
                        </w:rPr>
                        <w:t>1</w:t>
                      </w:r>
                      <w:r w:rsidRPr="00EE007D">
                        <w:rPr>
                          <w:rFonts w:ascii="Arial" w:hAnsi="Arial" w:cs="Arial"/>
                        </w:rPr>
                        <w:t xml:space="preserve"> Budget Worksheet</w:t>
                      </w:r>
                    </w:p>
                    <w:p w14:paraId="160501ED" w14:textId="1DDF64AA" w:rsidR="00271000" w:rsidRPr="00EE007D" w:rsidRDefault="00271000" w:rsidP="00DA51CA">
                      <w:pPr>
                        <w:pStyle w:val="ListParagraph"/>
                        <w:numPr>
                          <w:ilvl w:val="1"/>
                          <w:numId w:val="3"/>
                        </w:numPr>
                        <w:rPr>
                          <w:rFonts w:ascii="Arial" w:hAnsi="Arial" w:cs="Arial"/>
                        </w:rPr>
                      </w:pPr>
                      <w:r w:rsidRPr="00EE007D">
                        <w:rPr>
                          <w:rFonts w:ascii="Arial" w:hAnsi="Arial" w:cs="Arial"/>
                        </w:rPr>
                        <w:t>Budget Narrative</w:t>
                      </w:r>
                    </w:p>
                    <w:p w14:paraId="1E258DE6" w14:textId="1C21944D" w:rsidR="00271000" w:rsidRPr="00EE007D" w:rsidRDefault="00271000" w:rsidP="00DA51CA">
                      <w:pPr>
                        <w:pStyle w:val="ListParagraph"/>
                        <w:numPr>
                          <w:ilvl w:val="1"/>
                          <w:numId w:val="3"/>
                        </w:numPr>
                        <w:rPr>
                          <w:rFonts w:ascii="Arial" w:hAnsi="Arial" w:cs="Arial"/>
                        </w:rPr>
                      </w:pPr>
                      <w:r w:rsidRPr="00EE007D">
                        <w:rPr>
                          <w:rFonts w:ascii="Arial" w:hAnsi="Arial" w:cs="Arial"/>
                        </w:rPr>
                        <w:t>Time Task Plan</w:t>
                      </w:r>
                    </w:p>
                    <w:p w14:paraId="4F430F76" w14:textId="703AC84D" w:rsidR="00271000" w:rsidRPr="00EE007D" w:rsidRDefault="00271000" w:rsidP="00DA51CA">
                      <w:pPr>
                        <w:pStyle w:val="ListParagraph"/>
                        <w:numPr>
                          <w:ilvl w:val="1"/>
                          <w:numId w:val="3"/>
                        </w:numPr>
                        <w:rPr>
                          <w:rFonts w:ascii="Arial" w:hAnsi="Arial" w:cs="Arial"/>
                        </w:rPr>
                      </w:pPr>
                      <w:r w:rsidRPr="00EE007D">
                        <w:rPr>
                          <w:rFonts w:ascii="Arial" w:hAnsi="Arial" w:cs="Arial"/>
                        </w:rPr>
                        <w:t>Client Flow Chart</w:t>
                      </w:r>
                    </w:p>
                    <w:p w14:paraId="1A231A5A" w14:textId="430817C5" w:rsidR="00A4335A" w:rsidRPr="00EE007D" w:rsidRDefault="00A4335A" w:rsidP="00DA51CA">
                      <w:pPr>
                        <w:pStyle w:val="ListParagraph"/>
                        <w:numPr>
                          <w:ilvl w:val="1"/>
                          <w:numId w:val="3"/>
                        </w:numPr>
                        <w:rPr>
                          <w:rFonts w:ascii="Arial" w:hAnsi="Arial" w:cs="Arial"/>
                        </w:rPr>
                      </w:pPr>
                      <w:r w:rsidRPr="00EE007D">
                        <w:rPr>
                          <w:rFonts w:ascii="Arial" w:hAnsi="Arial" w:cs="Arial"/>
                        </w:rPr>
                        <w:t>Organizational Chart</w:t>
                      </w:r>
                    </w:p>
                    <w:p w14:paraId="393737B5" w14:textId="06EB909D" w:rsidR="00271000" w:rsidRDefault="00271000" w:rsidP="00DA51CA">
                      <w:pPr>
                        <w:pStyle w:val="ListParagraph"/>
                        <w:numPr>
                          <w:ilvl w:val="1"/>
                          <w:numId w:val="3"/>
                        </w:numPr>
                        <w:rPr>
                          <w:rFonts w:ascii="Arial" w:hAnsi="Arial" w:cs="Arial"/>
                        </w:rPr>
                      </w:pPr>
                      <w:r w:rsidRPr="00EE007D">
                        <w:rPr>
                          <w:rFonts w:ascii="Arial" w:hAnsi="Arial" w:cs="Arial"/>
                        </w:rPr>
                        <w:t>Letters of Support</w:t>
                      </w:r>
                    </w:p>
                    <w:p w14:paraId="0D365908" w14:textId="5F688C78" w:rsidR="007C3CE9" w:rsidRPr="003B16AA" w:rsidRDefault="0022222C" w:rsidP="007C3CE9">
                      <w:pPr>
                        <w:pStyle w:val="ListParagraph"/>
                        <w:numPr>
                          <w:ilvl w:val="0"/>
                          <w:numId w:val="3"/>
                        </w:numPr>
                        <w:rPr>
                          <w:rFonts w:ascii="Arial" w:hAnsi="Arial" w:cs="Arial"/>
                          <w:color w:val="FF0000"/>
                          <w:u w:val="single"/>
                        </w:rPr>
                      </w:pPr>
                      <w:r w:rsidRPr="0022222C">
                        <w:rPr>
                          <w:rFonts w:ascii="Arial" w:hAnsi="Arial" w:cs="Arial"/>
                          <w:color w:val="FF0000"/>
                          <w:u w:val="single"/>
                        </w:rPr>
                        <w:t>Supplemental Questions: Written responses to sections 21-2</w:t>
                      </w:r>
                      <w:r w:rsidR="00D50D5B">
                        <w:rPr>
                          <w:rFonts w:ascii="Arial" w:hAnsi="Arial" w:cs="Arial"/>
                          <w:color w:val="FF0000"/>
                          <w:u w:val="single"/>
                        </w:rPr>
                        <w:t>3</w:t>
                      </w:r>
                      <w:r w:rsidRPr="0022222C">
                        <w:rPr>
                          <w:rFonts w:ascii="Arial" w:hAnsi="Arial" w:cs="Arial"/>
                          <w:color w:val="FF0000"/>
                          <w:u w:val="single"/>
                        </w:rPr>
                        <w:t xml:space="preserve"> (</w:t>
                      </w:r>
                      <w:r w:rsidR="007C3CE9" w:rsidRPr="003B16AA">
                        <w:rPr>
                          <w:rFonts w:ascii="Arial" w:hAnsi="Arial" w:cs="Arial"/>
                          <w:color w:val="FF0000"/>
                          <w:u w:val="single"/>
                        </w:rPr>
                        <w:t>which shall not exceed five pages in length for a total program narrative length of 20 pages</w:t>
                      </w:r>
                      <w:r w:rsidR="007C3CE9">
                        <w:rPr>
                          <w:rFonts w:ascii="Arial" w:hAnsi="Arial" w:cs="Arial"/>
                          <w:color w:val="FF0000"/>
                          <w:u w:val="single"/>
                        </w:rPr>
                        <w:t>)</w:t>
                      </w:r>
                    </w:p>
                    <w:p w14:paraId="16179587" w14:textId="695CD5AB" w:rsidR="0022222C" w:rsidRPr="0022222C" w:rsidRDefault="0022222C" w:rsidP="0022222C">
                      <w:pPr>
                        <w:pStyle w:val="ListParagraph"/>
                        <w:numPr>
                          <w:ilvl w:val="0"/>
                          <w:numId w:val="3"/>
                        </w:numPr>
                        <w:rPr>
                          <w:rFonts w:ascii="Arial" w:hAnsi="Arial" w:cs="Arial"/>
                          <w:color w:val="FF0000"/>
                          <w:u w:val="single"/>
                        </w:rPr>
                      </w:pPr>
                      <w:r w:rsidRPr="0022222C">
                        <w:rPr>
                          <w:rFonts w:ascii="Arial" w:hAnsi="Arial" w:cs="Arial"/>
                          <w:color w:val="FF0000"/>
                          <w:u w:val="single"/>
                        </w:rPr>
                        <w:t>)</w:t>
                      </w:r>
                    </w:p>
                    <w:bookmarkEnd w:id="1"/>
                    <w:p w14:paraId="45DE575A" w14:textId="77777777" w:rsidR="00271000" w:rsidRDefault="00271000"/>
                  </w:txbxContent>
                </v:textbox>
                <w10:wrap type="square"/>
              </v:shape>
            </w:pict>
          </mc:Fallback>
        </mc:AlternateContent>
      </w:r>
    </w:p>
    <w:p w14:paraId="5B1527CD" w14:textId="77777777" w:rsidR="00732EE7" w:rsidRPr="00EE007D" w:rsidRDefault="00732EE7">
      <w:pPr>
        <w:rPr>
          <w:rFonts w:ascii="Arial" w:hAnsi="Arial" w:cs="Arial"/>
        </w:rPr>
      </w:pPr>
    </w:p>
    <w:p w14:paraId="70B3AC26" w14:textId="57D047FC" w:rsidR="007F2126" w:rsidRPr="00EE007D" w:rsidRDefault="00F72988">
      <w:pPr>
        <w:pStyle w:val="ListParagraph"/>
        <w:numPr>
          <w:ilvl w:val="0"/>
          <w:numId w:val="2"/>
        </w:numPr>
        <w:rPr>
          <w:rFonts w:ascii="Arial" w:hAnsi="Arial" w:cs="Arial"/>
          <w:b/>
        </w:rPr>
      </w:pPr>
      <w:r w:rsidRPr="00EE007D">
        <w:rPr>
          <w:rFonts w:ascii="Arial" w:hAnsi="Arial" w:cs="Arial"/>
          <w:b/>
        </w:rPr>
        <w:t>Legal name of the applicant</w:t>
      </w:r>
      <w:r w:rsidR="005F6D63" w:rsidRPr="00EE007D">
        <w:rPr>
          <w:rFonts w:ascii="Arial" w:hAnsi="Arial" w:cs="Arial"/>
          <w:b/>
        </w:rPr>
        <w:t xml:space="preserve"> organization:</w:t>
      </w:r>
    </w:p>
    <w:p w14:paraId="37E02338" w14:textId="77777777" w:rsidR="00F72988" w:rsidRPr="00EE007D" w:rsidRDefault="00F72988" w:rsidP="00F72988">
      <w:pPr>
        <w:pStyle w:val="ListParagraph"/>
        <w:rPr>
          <w:rFonts w:ascii="Arial" w:hAnsi="Arial" w:cs="Arial"/>
          <w:b/>
        </w:rPr>
      </w:pPr>
    </w:p>
    <w:p w14:paraId="4597A281" w14:textId="211B9C6F" w:rsidR="005F6D63" w:rsidRPr="00EE007D" w:rsidRDefault="00F72988" w:rsidP="005F6D63">
      <w:pPr>
        <w:pStyle w:val="ListParagraph"/>
        <w:numPr>
          <w:ilvl w:val="0"/>
          <w:numId w:val="2"/>
        </w:numPr>
        <w:rPr>
          <w:rFonts w:ascii="Arial" w:hAnsi="Arial" w:cs="Arial"/>
          <w:b/>
        </w:rPr>
      </w:pPr>
      <w:r w:rsidRPr="00EE007D">
        <w:rPr>
          <w:rFonts w:ascii="Arial" w:hAnsi="Arial" w:cs="Arial"/>
          <w:b/>
        </w:rPr>
        <w:t>Proposed 3-letter abbreviation</w:t>
      </w:r>
      <w:r w:rsidR="005F6D63" w:rsidRPr="00EE007D">
        <w:rPr>
          <w:rFonts w:ascii="Arial" w:hAnsi="Arial" w:cs="Arial"/>
          <w:b/>
        </w:rPr>
        <w:t xml:space="preserve"> for CalVCB internal use</w:t>
      </w:r>
      <w:r w:rsidR="009B334B" w:rsidRPr="00EE007D">
        <w:rPr>
          <w:rFonts w:ascii="Arial" w:hAnsi="Arial" w:cs="Arial"/>
          <w:b/>
        </w:rPr>
        <w:t xml:space="preserve"> (please use when referring to your TRC throughout this application)</w:t>
      </w:r>
      <w:r w:rsidR="005F6D63" w:rsidRPr="00EE007D">
        <w:rPr>
          <w:rFonts w:ascii="Arial" w:hAnsi="Arial" w:cs="Arial"/>
          <w:b/>
        </w:rPr>
        <w:t>:</w:t>
      </w:r>
    </w:p>
    <w:p w14:paraId="6541FDE9" w14:textId="77777777" w:rsidR="005F6D63" w:rsidRPr="00EE007D" w:rsidRDefault="005F6D63" w:rsidP="005F6D63">
      <w:pPr>
        <w:pStyle w:val="ListParagraph"/>
        <w:rPr>
          <w:rFonts w:ascii="Arial" w:hAnsi="Arial" w:cs="Arial"/>
          <w:b/>
        </w:rPr>
      </w:pPr>
    </w:p>
    <w:p w14:paraId="1A373FB7" w14:textId="77777777" w:rsidR="005F6D63" w:rsidRPr="00EE007D" w:rsidRDefault="007F2126" w:rsidP="005F6D63">
      <w:pPr>
        <w:pStyle w:val="ListParagraph"/>
        <w:numPr>
          <w:ilvl w:val="0"/>
          <w:numId w:val="2"/>
        </w:numPr>
        <w:rPr>
          <w:rFonts w:ascii="Arial" w:hAnsi="Arial" w:cs="Arial"/>
          <w:b/>
        </w:rPr>
      </w:pPr>
      <w:r w:rsidRPr="00EE007D">
        <w:rPr>
          <w:rFonts w:ascii="Arial" w:hAnsi="Arial" w:cs="Arial"/>
          <w:b/>
        </w:rPr>
        <w:t>Total amount requested for the 2-year grant cycle:</w:t>
      </w:r>
    </w:p>
    <w:p w14:paraId="54941EE7" w14:textId="77777777" w:rsidR="005F6D63" w:rsidRPr="00EE007D" w:rsidRDefault="005F6D63" w:rsidP="005F6D63">
      <w:pPr>
        <w:pStyle w:val="ListParagraph"/>
        <w:rPr>
          <w:rFonts w:ascii="Arial" w:hAnsi="Arial" w:cs="Arial"/>
          <w:b/>
        </w:rPr>
      </w:pPr>
    </w:p>
    <w:p w14:paraId="2AEFD766" w14:textId="3AA31D2D" w:rsidR="0010319A" w:rsidRPr="00EE007D" w:rsidRDefault="0010319A" w:rsidP="005F6D63">
      <w:pPr>
        <w:pStyle w:val="ListParagraph"/>
        <w:numPr>
          <w:ilvl w:val="0"/>
          <w:numId w:val="2"/>
        </w:numPr>
        <w:rPr>
          <w:rFonts w:ascii="Arial" w:hAnsi="Arial" w:cs="Arial"/>
          <w:b/>
        </w:rPr>
      </w:pPr>
      <w:r w:rsidRPr="00EE007D">
        <w:rPr>
          <w:rFonts w:ascii="Arial" w:hAnsi="Arial" w:cs="Arial"/>
          <w:b/>
        </w:rPr>
        <w:t>Location</w:t>
      </w:r>
      <w:r w:rsidR="00F633FE">
        <w:rPr>
          <w:rFonts w:ascii="Arial" w:hAnsi="Arial" w:cs="Arial"/>
          <w:b/>
        </w:rPr>
        <w:t>(s)</w:t>
      </w:r>
      <w:r w:rsidRPr="00EE007D">
        <w:rPr>
          <w:rFonts w:ascii="Arial" w:hAnsi="Arial" w:cs="Arial"/>
          <w:b/>
        </w:rPr>
        <w:t xml:space="preserve"> at which services shall be provided:</w:t>
      </w:r>
    </w:p>
    <w:p w14:paraId="25C77D8B" w14:textId="77777777" w:rsidR="00A4335A" w:rsidRPr="00EE007D" w:rsidRDefault="00A4335A" w:rsidP="00EE007D">
      <w:pPr>
        <w:pStyle w:val="ListParagraph"/>
        <w:rPr>
          <w:rFonts w:ascii="Arial" w:hAnsi="Arial" w:cs="Arial"/>
          <w:b/>
        </w:rPr>
      </w:pPr>
    </w:p>
    <w:p w14:paraId="6D2B00B8" w14:textId="1C764B27" w:rsidR="00A4335A" w:rsidRPr="00EE007D" w:rsidRDefault="00A4335A" w:rsidP="005F6D63">
      <w:pPr>
        <w:pStyle w:val="ListParagraph"/>
        <w:numPr>
          <w:ilvl w:val="0"/>
          <w:numId w:val="2"/>
        </w:numPr>
        <w:rPr>
          <w:rFonts w:ascii="Arial" w:hAnsi="Arial" w:cs="Arial"/>
          <w:b/>
        </w:rPr>
      </w:pPr>
      <w:r w:rsidRPr="00EE007D">
        <w:rPr>
          <w:rFonts w:ascii="Arial" w:hAnsi="Arial" w:cs="Arial"/>
          <w:b/>
        </w:rPr>
        <w:t xml:space="preserve">Mailing address: </w:t>
      </w:r>
    </w:p>
    <w:p w14:paraId="0C54FAD3" w14:textId="77777777" w:rsidR="005F6D63" w:rsidRPr="00EE007D" w:rsidRDefault="005F6D63" w:rsidP="005F6D63">
      <w:pPr>
        <w:pStyle w:val="ListParagraph"/>
        <w:rPr>
          <w:rFonts w:ascii="Arial" w:hAnsi="Arial" w:cs="Arial"/>
          <w:b/>
        </w:rPr>
      </w:pPr>
    </w:p>
    <w:p w14:paraId="4E2739B2" w14:textId="47867E6B" w:rsidR="0010319A" w:rsidRPr="00EE007D" w:rsidRDefault="0010319A" w:rsidP="0010319A">
      <w:pPr>
        <w:pStyle w:val="ListParagraph"/>
        <w:numPr>
          <w:ilvl w:val="0"/>
          <w:numId w:val="2"/>
        </w:numPr>
        <w:rPr>
          <w:rFonts w:ascii="Arial" w:hAnsi="Arial" w:cs="Arial"/>
          <w:b/>
        </w:rPr>
      </w:pPr>
      <w:r w:rsidRPr="00EE007D">
        <w:rPr>
          <w:rFonts w:ascii="Arial" w:hAnsi="Arial" w:cs="Arial"/>
          <w:b/>
        </w:rPr>
        <w:t>Schedule</w:t>
      </w:r>
      <w:r w:rsidR="00DB7103" w:rsidRPr="00EE007D">
        <w:rPr>
          <w:rFonts w:ascii="Arial" w:hAnsi="Arial" w:cs="Arial"/>
          <w:b/>
        </w:rPr>
        <w:t xml:space="preserve"> of days</w:t>
      </w:r>
      <w:r w:rsidR="002067CC" w:rsidRPr="00EE007D">
        <w:rPr>
          <w:rFonts w:ascii="Arial" w:hAnsi="Arial" w:cs="Arial"/>
          <w:b/>
        </w:rPr>
        <w:t xml:space="preserve"> of the week</w:t>
      </w:r>
      <w:r w:rsidR="00DB7103" w:rsidRPr="00EE007D">
        <w:rPr>
          <w:rFonts w:ascii="Arial" w:hAnsi="Arial" w:cs="Arial"/>
          <w:b/>
        </w:rPr>
        <w:t xml:space="preserve"> and hours</w:t>
      </w:r>
      <w:r w:rsidRPr="00EE007D">
        <w:rPr>
          <w:rFonts w:ascii="Arial" w:hAnsi="Arial" w:cs="Arial"/>
          <w:b/>
        </w:rPr>
        <w:t xml:space="preserve"> during which services shall be provided:</w:t>
      </w:r>
    </w:p>
    <w:p w14:paraId="00AD2BA3" w14:textId="77777777" w:rsidR="005F6D63" w:rsidRPr="00EE007D" w:rsidRDefault="005F6D63" w:rsidP="005F6D63">
      <w:pPr>
        <w:pStyle w:val="ListParagraph"/>
        <w:rPr>
          <w:rFonts w:ascii="Arial" w:hAnsi="Arial" w:cs="Arial"/>
          <w:b/>
        </w:rPr>
      </w:pPr>
    </w:p>
    <w:p w14:paraId="51DD531B" w14:textId="6394BE03" w:rsidR="0010319A" w:rsidRPr="00EE007D" w:rsidRDefault="0010319A" w:rsidP="005F6D63">
      <w:pPr>
        <w:pStyle w:val="ListParagraph"/>
        <w:numPr>
          <w:ilvl w:val="0"/>
          <w:numId w:val="2"/>
        </w:numPr>
        <w:rPr>
          <w:rFonts w:ascii="Arial" w:hAnsi="Arial" w:cs="Arial"/>
          <w:b/>
        </w:rPr>
      </w:pPr>
      <w:r w:rsidRPr="00EE007D">
        <w:rPr>
          <w:rFonts w:ascii="Arial" w:hAnsi="Arial" w:cs="Arial"/>
          <w:b/>
        </w:rPr>
        <w:t>Project representative: (Name</w:t>
      </w:r>
      <w:r w:rsidR="005F6D63" w:rsidRPr="00EE007D">
        <w:rPr>
          <w:rFonts w:ascii="Arial" w:hAnsi="Arial" w:cs="Arial"/>
          <w:b/>
        </w:rPr>
        <w:t xml:space="preserve">, </w:t>
      </w:r>
      <w:r w:rsidRPr="00EE007D">
        <w:rPr>
          <w:rFonts w:ascii="Arial" w:hAnsi="Arial" w:cs="Arial"/>
          <w:b/>
        </w:rPr>
        <w:t>Phone</w:t>
      </w:r>
      <w:r w:rsidR="005F6D63" w:rsidRPr="00EE007D">
        <w:rPr>
          <w:rFonts w:ascii="Arial" w:hAnsi="Arial" w:cs="Arial"/>
          <w:b/>
        </w:rPr>
        <w:t>,</w:t>
      </w:r>
      <w:r w:rsidRPr="00EE007D">
        <w:rPr>
          <w:rFonts w:ascii="Arial" w:hAnsi="Arial" w:cs="Arial"/>
          <w:b/>
        </w:rPr>
        <w:t xml:space="preserve"> Fax</w:t>
      </w:r>
      <w:r w:rsidR="005F6D63" w:rsidRPr="00EE007D">
        <w:rPr>
          <w:rFonts w:ascii="Arial" w:hAnsi="Arial" w:cs="Arial"/>
          <w:b/>
        </w:rPr>
        <w:t>,</w:t>
      </w:r>
      <w:r w:rsidRPr="00EE007D">
        <w:rPr>
          <w:rFonts w:ascii="Arial" w:hAnsi="Arial" w:cs="Arial"/>
          <w:b/>
        </w:rPr>
        <w:t xml:space="preserve"> Email)</w:t>
      </w:r>
    </w:p>
    <w:p w14:paraId="7016DB1A" w14:textId="77777777" w:rsidR="005F6D63" w:rsidRPr="00EE007D" w:rsidRDefault="005F6D63" w:rsidP="005F6D63">
      <w:pPr>
        <w:pStyle w:val="ListParagraph"/>
        <w:rPr>
          <w:rFonts w:ascii="Arial" w:hAnsi="Arial" w:cs="Arial"/>
          <w:b/>
        </w:rPr>
      </w:pPr>
    </w:p>
    <w:p w14:paraId="5EE91BFC" w14:textId="21E1CDA7" w:rsidR="005F6D63" w:rsidRPr="00EE007D" w:rsidRDefault="0010319A" w:rsidP="00506D75">
      <w:pPr>
        <w:pStyle w:val="ListParagraph"/>
        <w:numPr>
          <w:ilvl w:val="0"/>
          <w:numId w:val="2"/>
        </w:numPr>
        <w:rPr>
          <w:rFonts w:ascii="Arial" w:hAnsi="Arial" w:cs="Arial"/>
          <w:b/>
        </w:rPr>
      </w:pPr>
      <w:r w:rsidRPr="00EE007D">
        <w:rPr>
          <w:rFonts w:ascii="Arial" w:hAnsi="Arial" w:cs="Arial"/>
          <w:b/>
        </w:rPr>
        <w:t>Project contact</w:t>
      </w:r>
      <w:r w:rsidR="001B488B" w:rsidRPr="00EE007D">
        <w:rPr>
          <w:rFonts w:ascii="Arial" w:hAnsi="Arial" w:cs="Arial"/>
          <w:b/>
        </w:rPr>
        <w:t xml:space="preserve"> with signing authority</w:t>
      </w:r>
      <w:r w:rsidRPr="00EE007D">
        <w:rPr>
          <w:rFonts w:ascii="Arial" w:hAnsi="Arial" w:cs="Arial"/>
          <w:b/>
        </w:rPr>
        <w:t>: (Name, Organization, Address, Phone, Fax, Email)</w:t>
      </w:r>
    </w:p>
    <w:p w14:paraId="6E4E700B" w14:textId="77777777" w:rsidR="003B1A07" w:rsidRPr="00EE007D" w:rsidRDefault="003B1A07" w:rsidP="003B1A07">
      <w:pPr>
        <w:pStyle w:val="ListParagraph"/>
        <w:rPr>
          <w:rFonts w:ascii="Arial" w:hAnsi="Arial" w:cs="Arial"/>
          <w:b/>
        </w:rPr>
      </w:pPr>
    </w:p>
    <w:p w14:paraId="14FDF937" w14:textId="7B8391A3" w:rsidR="003B1A07" w:rsidRPr="00EE007D" w:rsidRDefault="003B1A07" w:rsidP="00506D75">
      <w:pPr>
        <w:pStyle w:val="ListParagraph"/>
        <w:numPr>
          <w:ilvl w:val="0"/>
          <w:numId w:val="2"/>
        </w:numPr>
        <w:rPr>
          <w:rFonts w:ascii="Arial" w:hAnsi="Arial" w:cs="Arial"/>
          <w:b/>
        </w:rPr>
      </w:pPr>
      <w:r w:rsidRPr="00EE007D">
        <w:rPr>
          <w:rFonts w:ascii="Arial" w:hAnsi="Arial" w:cs="Arial"/>
          <w:b/>
        </w:rPr>
        <w:t>Geographic area the applicant will serve, including information such as population demographics, economic indicators, and crime rate</w:t>
      </w:r>
      <w:r w:rsidR="00DB7103" w:rsidRPr="00EE007D">
        <w:rPr>
          <w:rFonts w:ascii="Arial" w:hAnsi="Arial" w:cs="Arial"/>
          <w:b/>
        </w:rPr>
        <w:t>:</w:t>
      </w:r>
    </w:p>
    <w:p w14:paraId="5FBFB8B7" w14:textId="77777777" w:rsidR="00EF1CF9" w:rsidRPr="00EE007D" w:rsidRDefault="00EF1CF9" w:rsidP="00EF1CF9">
      <w:pPr>
        <w:pStyle w:val="ListParagraph"/>
        <w:rPr>
          <w:rFonts w:ascii="Arial" w:hAnsi="Arial" w:cs="Arial"/>
          <w:b/>
        </w:rPr>
      </w:pPr>
    </w:p>
    <w:p w14:paraId="1F717C71" w14:textId="01772237" w:rsidR="00EF1CF9" w:rsidRPr="00EE007D" w:rsidRDefault="00EF1CF9" w:rsidP="00506D75">
      <w:pPr>
        <w:pStyle w:val="ListParagraph"/>
        <w:numPr>
          <w:ilvl w:val="0"/>
          <w:numId w:val="2"/>
        </w:numPr>
        <w:rPr>
          <w:rFonts w:ascii="Arial" w:hAnsi="Arial" w:cs="Arial"/>
          <w:b/>
        </w:rPr>
      </w:pPr>
      <w:r w:rsidRPr="00EE007D">
        <w:rPr>
          <w:rFonts w:ascii="Arial" w:hAnsi="Arial" w:cs="Arial"/>
          <w:b/>
        </w:rPr>
        <w:lastRenderedPageBreak/>
        <w:t>If an existing program, describe how it will be expanded, what staff will be hired, and what new services will be available</w:t>
      </w:r>
      <w:r w:rsidR="00DB7103" w:rsidRPr="00EE007D">
        <w:rPr>
          <w:rFonts w:ascii="Arial" w:hAnsi="Arial" w:cs="Arial"/>
          <w:b/>
        </w:rPr>
        <w:t>:</w:t>
      </w:r>
    </w:p>
    <w:p w14:paraId="7E2E8C3F" w14:textId="77777777" w:rsidR="00EF1CF9" w:rsidRPr="00EE007D" w:rsidRDefault="00EF1CF9" w:rsidP="00EF1CF9">
      <w:pPr>
        <w:pStyle w:val="ListParagraph"/>
        <w:rPr>
          <w:rFonts w:ascii="Arial" w:hAnsi="Arial" w:cs="Arial"/>
          <w:b/>
        </w:rPr>
      </w:pPr>
    </w:p>
    <w:p w14:paraId="4457FA6A" w14:textId="52683F2B" w:rsidR="00EF1CF9" w:rsidRPr="00EE007D" w:rsidRDefault="00EF1CF9" w:rsidP="00506D75">
      <w:pPr>
        <w:pStyle w:val="ListParagraph"/>
        <w:numPr>
          <w:ilvl w:val="0"/>
          <w:numId w:val="2"/>
        </w:numPr>
        <w:rPr>
          <w:rFonts w:ascii="Arial" w:hAnsi="Arial" w:cs="Arial"/>
          <w:b/>
        </w:rPr>
      </w:pPr>
      <w:r w:rsidRPr="00EE007D">
        <w:rPr>
          <w:rFonts w:ascii="Arial" w:hAnsi="Arial" w:cs="Arial"/>
          <w:b/>
        </w:rPr>
        <w:t>Identify the gap in victim services that will be addressed with these grant funds</w:t>
      </w:r>
      <w:r w:rsidR="00DB7103" w:rsidRPr="00EE007D">
        <w:rPr>
          <w:rFonts w:ascii="Arial" w:hAnsi="Arial" w:cs="Arial"/>
          <w:b/>
        </w:rPr>
        <w:t>:</w:t>
      </w:r>
    </w:p>
    <w:p w14:paraId="356E2E0B" w14:textId="178822D0" w:rsidR="005F6D63" w:rsidRPr="00EE007D" w:rsidRDefault="005F6D63" w:rsidP="005F6D63">
      <w:pPr>
        <w:pStyle w:val="ListParagraph"/>
        <w:rPr>
          <w:rFonts w:ascii="Arial" w:hAnsi="Arial" w:cs="Arial"/>
        </w:rPr>
      </w:pPr>
    </w:p>
    <w:p w14:paraId="5CAC5523" w14:textId="5A4AF5CE" w:rsidR="001D11C6" w:rsidRPr="00EE007D" w:rsidRDefault="001D11C6" w:rsidP="005F6D63">
      <w:pPr>
        <w:pStyle w:val="ListParagraph"/>
        <w:rPr>
          <w:rFonts w:ascii="Arial" w:hAnsi="Arial" w:cs="Arial"/>
        </w:rPr>
      </w:pPr>
    </w:p>
    <w:p w14:paraId="08C4D4BA" w14:textId="77777777" w:rsidR="001D11C6" w:rsidRPr="00EE007D" w:rsidRDefault="001D11C6" w:rsidP="005F6D63">
      <w:pPr>
        <w:pStyle w:val="ListParagraph"/>
        <w:rPr>
          <w:rFonts w:ascii="Arial" w:hAnsi="Arial" w:cs="Arial"/>
        </w:rPr>
      </w:pPr>
    </w:p>
    <w:p w14:paraId="0C59CDB9" w14:textId="77777777" w:rsidR="0010319A" w:rsidRPr="00EE007D" w:rsidRDefault="0010319A" w:rsidP="0010319A">
      <w:pPr>
        <w:pStyle w:val="ListParagraph"/>
        <w:numPr>
          <w:ilvl w:val="0"/>
          <w:numId w:val="2"/>
        </w:numPr>
        <w:rPr>
          <w:rFonts w:ascii="Arial" w:hAnsi="Arial" w:cs="Arial"/>
          <w:b/>
        </w:rPr>
      </w:pPr>
    </w:p>
    <w:tbl>
      <w:tblPr>
        <w:tblStyle w:val="TableGrid"/>
        <w:tblW w:w="0" w:type="auto"/>
        <w:tblInd w:w="720" w:type="dxa"/>
        <w:tblLook w:val="04A0" w:firstRow="1" w:lastRow="0" w:firstColumn="1" w:lastColumn="0" w:noHBand="0" w:noVBand="1"/>
      </w:tblPr>
      <w:tblGrid>
        <w:gridCol w:w="877"/>
        <w:gridCol w:w="1908"/>
        <w:gridCol w:w="2970"/>
        <w:gridCol w:w="2875"/>
      </w:tblGrid>
      <w:tr w:rsidR="009334F6" w:rsidRPr="00467661" w14:paraId="696BCB3F" w14:textId="77777777" w:rsidTr="003F2B0E">
        <w:tc>
          <w:tcPr>
            <w:tcW w:w="8630" w:type="dxa"/>
            <w:gridSpan w:val="4"/>
          </w:tcPr>
          <w:p w14:paraId="6C35DCFD" w14:textId="77777777" w:rsidR="009334F6" w:rsidRPr="00EE007D" w:rsidRDefault="009334F6" w:rsidP="002D5F2D">
            <w:pPr>
              <w:pStyle w:val="ListParagraph"/>
              <w:ind w:left="0"/>
              <w:jc w:val="center"/>
              <w:rPr>
                <w:rFonts w:ascii="Arial" w:hAnsi="Arial" w:cs="Arial"/>
                <w:b/>
              </w:rPr>
            </w:pPr>
            <w:r w:rsidRPr="00EE007D">
              <w:rPr>
                <w:rFonts w:ascii="Arial" w:hAnsi="Arial" w:cs="Arial"/>
                <w:b/>
              </w:rPr>
              <w:t>Pr</w:t>
            </w:r>
            <w:r w:rsidR="002D5F2D" w:rsidRPr="00EE007D">
              <w:rPr>
                <w:rFonts w:ascii="Arial" w:hAnsi="Arial" w:cs="Arial"/>
                <w:b/>
              </w:rPr>
              <w:t>ojected</w:t>
            </w:r>
            <w:r w:rsidRPr="00EE007D">
              <w:rPr>
                <w:rFonts w:ascii="Arial" w:hAnsi="Arial" w:cs="Arial"/>
                <w:b/>
              </w:rPr>
              <w:t xml:space="preserve"> Number of Clients </w:t>
            </w:r>
            <w:r w:rsidR="00720917" w:rsidRPr="00EE007D">
              <w:rPr>
                <w:rFonts w:ascii="Arial" w:hAnsi="Arial" w:cs="Arial"/>
                <w:b/>
              </w:rPr>
              <w:t xml:space="preserve">to be </w:t>
            </w:r>
            <w:r w:rsidRPr="00EE007D">
              <w:rPr>
                <w:rFonts w:ascii="Arial" w:hAnsi="Arial" w:cs="Arial"/>
                <w:b/>
              </w:rPr>
              <w:t>Served During the Grant Cycle</w:t>
            </w:r>
          </w:p>
        </w:tc>
      </w:tr>
      <w:tr w:rsidR="009334F6" w:rsidRPr="00467661" w14:paraId="177A4329" w14:textId="77777777" w:rsidTr="00DA51CA">
        <w:trPr>
          <w:trHeight w:val="575"/>
        </w:trPr>
        <w:tc>
          <w:tcPr>
            <w:tcW w:w="877" w:type="dxa"/>
          </w:tcPr>
          <w:p w14:paraId="67611B1B" w14:textId="77777777" w:rsidR="009334F6" w:rsidRPr="00EE007D" w:rsidRDefault="002D5F2D" w:rsidP="009D399E">
            <w:pPr>
              <w:pStyle w:val="ListParagraph"/>
              <w:ind w:left="0"/>
              <w:jc w:val="center"/>
              <w:rPr>
                <w:rFonts w:ascii="Arial" w:hAnsi="Arial" w:cs="Arial"/>
              </w:rPr>
            </w:pPr>
            <w:r w:rsidRPr="00EE007D">
              <w:rPr>
                <w:rFonts w:ascii="Arial" w:hAnsi="Arial" w:cs="Arial"/>
              </w:rPr>
              <w:t>2 Year Grant</w:t>
            </w:r>
          </w:p>
        </w:tc>
        <w:tc>
          <w:tcPr>
            <w:tcW w:w="1908" w:type="dxa"/>
          </w:tcPr>
          <w:p w14:paraId="1359D83E" w14:textId="77777777" w:rsidR="009334F6" w:rsidRPr="00EE007D" w:rsidRDefault="009334F6" w:rsidP="009D399E">
            <w:pPr>
              <w:pStyle w:val="ListParagraph"/>
              <w:ind w:left="0"/>
              <w:jc w:val="center"/>
              <w:rPr>
                <w:rFonts w:ascii="Arial" w:hAnsi="Arial" w:cs="Arial"/>
              </w:rPr>
            </w:pPr>
            <w:r w:rsidRPr="00EE007D">
              <w:rPr>
                <w:rFonts w:ascii="Arial" w:hAnsi="Arial" w:cs="Arial"/>
              </w:rPr>
              <w:t>Number of New Clients</w:t>
            </w:r>
          </w:p>
        </w:tc>
        <w:tc>
          <w:tcPr>
            <w:tcW w:w="2970" w:type="dxa"/>
          </w:tcPr>
          <w:p w14:paraId="78C9788B" w14:textId="77777777" w:rsidR="009334F6" w:rsidRPr="00EE007D" w:rsidRDefault="009334F6" w:rsidP="009D399E">
            <w:pPr>
              <w:pStyle w:val="ListParagraph"/>
              <w:ind w:left="0"/>
              <w:jc w:val="center"/>
              <w:rPr>
                <w:rFonts w:ascii="Arial" w:hAnsi="Arial" w:cs="Arial"/>
              </w:rPr>
            </w:pPr>
            <w:r w:rsidRPr="00EE007D">
              <w:rPr>
                <w:rFonts w:ascii="Arial" w:hAnsi="Arial" w:cs="Arial"/>
              </w:rPr>
              <w:t>Unduplicated Clients to Receive Mental Health Treatment</w:t>
            </w:r>
          </w:p>
        </w:tc>
        <w:tc>
          <w:tcPr>
            <w:tcW w:w="2875" w:type="dxa"/>
          </w:tcPr>
          <w:p w14:paraId="64226B46" w14:textId="77777777" w:rsidR="009334F6" w:rsidRPr="00EE007D" w:rsidRDefault="009334F6" w:rsidP="009D399E">
            <w:pPr>
              <w:pStyle w:val="ListParagraph"/>
              <w:ind w:left="0"/>
              <w:jc w:val="center"/>
              <w:rPr>
                <w:rFonts w:ascii="Arial" w:hAnsi="Arial" w:cs="Arial"/>
              </w:rPr>
            </w:pPr>
            <w:r w:rsidRPr="00EE007D">
              <w:rPr>
                <w:rFonts w:ascii="Arial" w:hAnsi="Arial" w:cs="Arial"/>
              </w:rPr>
              <w:t xml:space="preserve">Unduplicated Clients to Receive Case Management </w:t>
            </w:r>
            <w:r w:rsidR="002D5F2D" w:rsidRPr="00EE007D">
              <w:rPr>
                <w:rFonts w:ascii="Arial" w:hAnsi="Arial" w:cs="Arial"/>
              </w:rPr>
              <w:t>Services</w:t>
            </w:r>
          </w:p>
        </w:tc>
      </w:tr>
      <w:tr w:rsidR="009334F6" w:rsidRPr="00467661" w14:paraId="65F5D2DD" w14:textId="77777777" w:rsidTr="00DA51CA">
        <w:tc>
          <w:tcPr>
            <w:tcW w:w="877" w:type="dxa"/>
          </w:tcPr>
          <w:p w14:paraId="486F307E" w14:textId="77777777" w:rsidR="009334F6" w:rsidRPr="00EE007D" w:rsidRDefault="009334F6" w:rsidP="009334F6">
            <w:pPr>
              <w:pStyle w:val="ListParagraph"/>
              <w:ind w:left="0"/>
              <w:rPr>
                <w:rFonts w:ascii="Arial" w:hAnsi="Arial" w:cs="Arial"/>
              </w:rPr>
            </w:pPr>
            <w:r w:rsidRPr="00EE007D">
              <w:rPr>
                <w:rFonts w:ascii="Arial" w:hAnsi="Arial" w:cs="Arial"/>
              </w:rPr>
              <w:t>Year One</w:t>
            </w:r>
          </w:p>
        </w:tc>
        <w:tc>
          <w:tcPr>
            <w:tcW w:w="1908" w:type="dxa"/>
          </w:tcPr>
          <w:p w14:paraId="6CA43F3E" w14:textId="77777777" w:rsidR="009334F6" w:rsidRPr="00EE007D" w:rsidRDefault="009334F6" w:rsidP="009334F6">
            <w:pPr>
              <w:pStyle w:val="ListParagraph"/>
              <w:ind w:left="0"/>
              <w:rPr>
                <w:rFonts w:ascii="Arial" w:hAnsi="Arial" w:cs="Arial"/>
              </w:rPr>
            </w:pPr>
          </w:p>
        </w:tc>
        <w:tc>
          <w:tcPr>
            <w:tcW w:w="2970" w:type="dxa"/>
          </w:tcPr>
          <w:p w14:paraId="741B15D2" w14:textId="77777777" w:rsidR="009334F6" w:rsidRPr="00EE007D" w:rsidRDefault="009334F6" w:rsidP="009334F6">
            <w:pPr>
              <w:pStyle w:val="ListParagraph"/>
              <w:ind w:left="0"/>
              <w:rPr>
                <w:rFonts w:ascii="Arial" w:hAnsi="Arial" w:cs="Arial"/>
              </w:rPr>
            </w:pPr>
          </w:p>
        </w:tc>
        <w:tc>
          <w:tcPr>
            <w:tcW w:w="2875" w:type="dxa"/>
          </w:tcPr>
          <w:p w14:paraId="4E21137F" w14:textId="77777777" w:rsidR="009334F6" w:rsidRPr="00EE007D" w:rsidRDefault="009334F6" w:rsidP="009334F6">
            <w:pPr>
              <w:pStyle w:val="ListParagraph"/>
              <w:ind w:left="0"/>
              <w:rPr>
                <w:rFonts w:ascii="Arial" w:hAnsi="Arial" w:cs="Arial"/>
              </w:rPr>
            </w:pPr>
          </w:p>
        </w:tc>
      </w:tr>
      <w:tr w:rsidR="009334F6" w:rsidRPr="00467661" w14:paraId="2A251C1A" w14:textId="77777777" w:rsidTr="00DA51CA">
        <w:tc>
          <w:tcPr>
            <w:tcW w:w="877" w:type="dxa"/>
            <w:tcBorders>
              <w:bottom w:val="single" w:sz="4" w:space="0" w:color="auto"/>
            </w:tcBorders>
          </w:tcPr>
          <w:p w14:paraId="22A75F6C" w14:textId="77777777" w:rsidR="009334F6" w:rsidRPr="00EE007D" w:rsidRDefault="009334F6" w:rsidP="009334F6">
            <w:pPr>
              <w:pStyle w:val="ListParagraph"/>
              <w:ind w:left="0"/>
              <w:rPr>
                <w:rFonts w:ascii="Arial" w:hAnsi="Arial" w:cs="Arial"/>
              </w:rPr>
            </w:pPr>
            <w:r w:rsidRPr="00EE007D">
              <w:rPr>
                <w:rFonts w:ascii="Arial" w:hAnsi="Arial" w:cs="Arial"/>
              </w:rPr>
              <w:t>Year Two</w:t>
            </w:r>
          </w:p>
        </w:tc>
        <w:tc>
          <w:tcPr>
            <w:tcW w:w="1908" w:type="dxa"/>
            <w:tcBorders>
              <w:bottom w:val="single" w:sz="4" w:space="0" w:color="auto"/>
            </w:tcBorders>
          </w:tcPr>
          <w:p w14:paraId="0A0484BC" w14:textId="77777777" w:rsidR="009334F6" w:rsidRPr="00EE007D" w:rsidRDefault="009334F6" w:rsidP="009334F6">
            <w:pPr>
              <w:pStyle w:val="ListParagraph"/>
              <w:ind w:left="0"/>
              <w:rPr>
                <w:rFonts w:ascii="Arial" w:hAnsi="Arial" w:cs="Arial"/>
              </w:rPr>
            </w:pPr>
          </w:p>
        </w:tc>
        <w:tc>
          <w:tcPr>
            <w:tcW w:w="2970" w:type="dxa"/>
            <w:tcBorders>
              <w:bottom w:val="single" w:sz="4" w:space="0" w:color="auto"/>
            </w:tcBorders>
          </w:tcPr>
          <w:p w14:paraId="6A64D33F" w14:textId="77777777" w:rsidR="009334F6" w:rsidRPr="00EE007D" w:rsidRDefault="009334F6" w:rsidP="009334F6">
            <w:pPr>
              <w:pStyle w:val="ListParagraph"/>
              <w:ind w:left="0"/>
              <w:rPr>
                <w:rFonts w:ascii="Arial" w:hAnsi="Arial" w:cs="Arial"/>
              </w:rPr>
            </w:pPr>
          </w:p>
        </w:tc>
        <w:tc>
          <w:tcPr>
            <w:tcW w:w="2875" w:type="dxa"/>
            <w:tcBorders>
              <w:bottom w:val="single" w:sz="4" w:space="0" w:color="auto"/>
            </w:tcBorders>
          </w:tcPr>
          <w:p w14:paraId="39090582" w14:textId="77777777" w:rsidR="009334F6" w:rsidRPr="00EE007D" w:rsidRDefault="009334F6" w:rsidP="009334F6">
            <w:pPr>
              <w:pStyle w:val="ListParagraph"/>
              <w:ind w:left="0"/>
              <w:rPr>
                <w:rFonts w:ascii="Arial" w:hAnsi="Arial" w:cs="Arial"/>
              </w:rPr>
            </w:pPr>
          </w:p>
        </w:tc>
      </w:tr>
      <w:tr w:rsidR="003F2B0E" w:rsidRPr="00467661" w14:paraId="2D60FED2" w14:textId="77777777" w:rsidTr="001F242F">
        <w:tc>
          <w:tcPr>
            <w:tcW w:w="8630" w:type="dxa"/>
            <w:gridSpan w:val="4"/>
            <w:tcBorders>
              <w:top w:val="single" w:sz="4" w:space="0" w:color="auto"/>
              <w:left w:val="single" w:sz="4" w:space="0" w:color="auto"/>
              <w:bottom w:val="single" w:sz="4" w:space="0" w:color="auto"/>
              <w:right w:val="single" w:sz="4" w:space="0" w:color="auto"/>
            </w:tcBorders>
          </w:tcPr>
          <w:p w14:paraId="2C1499E7" w14:textId="257779D6" w:rsidR="003F2B0E" w:rsidRPr="00EE007D" w:rsidRDefault="003F2B0E" w:rsidP="003F2B0E">
            <w:pPr>
              <w:pStyle w:val="ListParagraph"/>
              <w:ind w:left="0"/>
              <w:jc w:val="center"/>
              <w:rPr>
                <w:rFonts w:ascii="Arial" w:hAnsi="Arial" w:cs="Arial"/>
                <w:b/>
              </w:rPr>
            </w:pPr>
            <w:r w:rsidRPr="00EE007D">
              <w:rPr>
                <w:rFonts w:ascii="Arial" w:hAnsi="Arial" w:cs="Arial"/>
                <w:b/>
              </w:rPr>
              <w:t>Number of Trainings and Outreach Provided During the Grant Cycle</w:t>
            </w:r>
          </w:p>
        </w:tc>
      </w:tr>
      <w:tr w:rsidR="001F242F" w:rsidRPr="00467661" w14:paraId="07531BCD" w14:textId="37850F9B" w:rsidTr="00DA51CA">
        <w:tc>
          <w:tcPr>
            <w:tcW w:w="877" w:type="dxa"/>
            <w:tcBorders>
              <w:top w:val="single" w:sz="4" w:space="0" w:color="auto"/>
            </w:tcBorders>
          </w:tcPr>
          <w:p w14:paraId="35191365" w14:textId="06761F00" w:rsidR="001F242F" w:rsidRPr="00EE007D" w:rsidRDefault="001F242F" w:rsidP="001F242F">
            <w:pPr>
              <w:pStyle w:val="ListParagraph"/>
              <w:ind w:left="0"/>
              <w:rPr>
                <w:rFonts w:ascii="Arial" w:hAnsi="Arial" w:cs="Arial"/>
              </w:rPr>
            </w:pPr>
            <w:r w:rsidRPr="00EE007D">
              <w:rPr>
                <w:rFonts w:ascii="Arial" w:hAnsi="Arial" w:cs="Arial"/>
              </w:rPr>
              <w:t>2 Year Grant</w:t>
            </w:r>
          </w:p>
        </w:tc>
        <w:tc>
          <w:tcPr>
            <w:tcW w:w="1908" w:type="dxa"/>
            <w:tcBorders>
              <w:top w:val="single" w:sz="4" w:space="0" w:color="auto"/>
            </w:tcBorders>
          </w:tcPr>
          <w:p w14:paraId="1E09E99A" w14:textId="6296E163" w:rsidR="001F242F" w:rsidRPr="00EE007D" w:rsidRDefault="001F242F" w:rsidP="001F242F">
            <w:pPr>
              <w:pStyle w:val="ListParagraph"/>
              <w:ind w:left="0"/>
              <w:jc w:val="center"/>
              <w:rPr>
                <w:rFonts w:ascii="Arial" w:hAnsi="Arial" w:cs="Arial"/>
              </w:rPr>
            </w:pPr>
            <w:r w:rsidRPr="00EE007D">
              <w:rPr>
                <w:rFonts w:ascii="Arial" w:hAnsi="Arial" w:cs="Arial"/>
              </w:rPr>
              <w:t>Law Enforcement Trainings</w:t>
            </w:r>
          </w:p>
        </w:tc>
        <w:tc>
          <w:tcPr>
            <w:tcW w:w="2970" w:type="dxa"/>
            <w:tcBorders>
              <w:top w:val="single" w:sz="4" w:space="0" w:color="auto"/>
            </w:tcBorders>
          </w:tcPr>
          <w:p w14:paraId="7D537F99" w14:textId="532D997C" w:rsidR="001F242F" w:rsidRPr="00EE007D" w:rsidRDefault="001F242F" w:rsidP="001F242F">
            <w:pPr>
              <w:pStyle w:val="ListParagraph"/>
              <w:ind w:left="0"/>
              <w:jc w:val="center"/>
              <w:rPr>
                <w:rFonts w:ascii="Arial" w:hAnsi="Arial" w:cs="Arial"/>
              </w:rPr>
            </w:pPr>
            <w:r w:rsidRPr="00EE007D">
              <w:rPr>
                <w:rFonts w:ascii="Arial" w:hAnsi="Arial" w:cs="Arial"/>
              </w:rPr>
              <w:t>Community-Based Trainings</w:t>
            </w:r>
          </w:p>
        </w:tc>
        <w:tc>
          <w:tcPr>
            <w:tcW w:w="2875" w:type="dxa"/>
          </w:tcPr>
          <w:p w14:paraId="06B48DE5" w14:textId="57B442D6" w:rsidR="001F242F" w:rsidRPr="00EE007D" w:rsidRDefault="001F242F" w:rsidP="001F242F">
            <w:pPr>
              <w:jc w:val="center"/>
              <w:rPr>
                <w:rFonts w:ascii="Arial" w:hAnsi="Arial" w:cs="Arial"/>
              </w:rPr>
            </w:pPr>
            <w:r w:rsidRPr="00EE007D">
              <w:rPr>
                <w:rFonts w:ascii="Arial" w:hAnsi="Arial" w:cs="Arial"/>
              </w:rPr>
              <w:t>Outreach Events</w:t>
            </w:r>
          </w:p>
        </w:tc>
      </w:tr>
      <w:tr w:rsidR="001F242F" w:rsidRPr="00467661" w14:paraId="5514CF6F" w14:textId="259018C4" w:rsidTr="00DA51CA">
        <w:tc>
          <w:tcPr>
            <w:tcW w:w="877" w:type="dxa"/>
          </w:tcPr>
          <w:p w14:paraId="0F743163" w14:textId="1F622FF0" w:rsidR="001F242F" w:rsidRPr="00EE007D" w:rsidRDefault="001F242F" w:rsidP="001F242F">
            <w:pPr>
              <w:pStyle w:val="ListParagraph"/>
              <w:ind w:left="0"/>
              <w:rPr>
                <w:rFonts w:ascii="Arial" w:hAnsi="Arial" w:cs="Arial"/>
              </w:rPr>
            </w:pPr>
            <w:r w:rsidRPr="00EE007D">
              <w:rPr>
                <w:rFonts w:ascii="Arial" w:hAnsi="Arial" w:cs="Arial"/>
              </w:rPr>
              <w:t>Year One</w:t>
            </w:r>
          </w:p>
        </w:tc>
        <w:tc>
          <w:tcPr>
            <w:tcW w:w="1908" w:type="dxa"/>
          </w:tcPr>
          <w:p w14:paraId="77975756" w14:textId="66FEB61F" w:rsidR="001F242F" w:rsidRPr="00EE007D" w:rsidRDefault="001F242F" w:rsidP="001F242F">
            <w:pPr>
              <w:pStyle w:val="ListParagraph"/>
              <w:ind w:left="0"/>
              <w:jc w:val="center"/>
              <w:rPr>
                <w:rFonts w:ascii="Arial" w:hAnsi="Arial" w:cs="Arial"/>
              </w:rPr>
            </w:pPr>
          </w:p>
        </w:tc>
        <w:tc>
          <w:tcPr>
            <w:tcW w:w="2970" w:type="dxa"/>
          </w:tcPr>
          <w:p w14:paraId="03FE7D2D" w14:textId="18A7A7C5" w:rsidR="001F242F" w:rsidRPr="00EE007D" w:rsidRDefault="001F242F" w:rsidP="001F242F">
            <w:pPr>
              <w:pStyle w:val="ListParagraph"/>
              <w:ind w:left="0"/>
              <w:jc w:val="center"/>
              <w:rPr>
                <w:rFonts w:ascii="Arial" w:hAnsi="Arial" w:cs="Arial"/>
              </w:rPr>
            </w:pPr>
          </w:p>
        </w:tc>
        <w:tc>
          <w:tcPr>
            <w:tcW w:w="2875" w:type="dxa"/>
          </w:tcPr>
          <w:p w14:paraId="2412E189" w14:textId="22B90D0C" w:rsidR="001F242F" w:rsidRPr="00EE007D" w:rsidRDefault="001F242F" w:rsidP="001F242F">
            <w:pPr>
              <w:rPr>
                <w:rFonts w:ascii="Arial" w:hAnsi="Arial" w:cs="Arial"/>
              </w:rPr>
            </w:pPr>
          </w:p>
        </w:tc>
      </w:tr>
      <w:tr w:rsidR="001F242F" w:rsidRPr="00467661" w14:paraId="16C5F9E0" w14:textId="1E3A0558" w:rsidTr="00DA51CA">
        <w:tc>
          <w:tcPr>
            <w:tcW w:w="877" w:type="dxa"/>
          </w:tcPr>
          <w:p w14:paraId="1A66B5FC" w14:textId="3346D323" w:rsidR="001F242F" w:rsidRPr="00EE007D" w:rsidRDefault="001F242F" w:rsidP="001F242F">
            <w:pPr>
              <w:pStyle w:val="ListParagraph"/>
              <w:ind w:left="0"/>
              <w:rPr>
                <w:rFonts w:ascii="Arial" w:hAnsi="Arial" w:cs="Arial"/>
              </w:rPr>
            </w:pPr>
            <w:r w:rsidRPr="00EE007D">
              <w:rPr>
                <w:rFonts w:ascii="Arial" w:hAnsi="Arial" w:cs="Arial"/>
              </w:rPr>
              <w:t>Year Two</w:t>
            </w:r>
          </w:p>
        </w:tc>
        <w:tc>
          <w:tcPr>
            <w:tcW w:w="1908" w:type="dxa"/>
          </w:tcPr>
          <w:p w14:paraId="71604429" w14:textId="72DBF918" w:rsidR="001F242F" w:rsidRPr="00EE007D" w:rsidRDefault="001F242F" w:rsidP="001F242F">
            <w:pPr>
              <w:pStyle w:val="ListParagraph"/>
              <w:ind w:left="0"/>
              <w:jc w:val="center"/>
              <w:rPr>
                <w:rFonts w:ascii="Arial" w:hAnsi="Arial" w:cs="Arial"/>
              </w:rPr>
            </w:pPr>
          </w:p>
        </w:tc>
        <w:tc>
          <w:tcPr>
            <w:tcW w:w="2970" w:type="dxa"/>
          </w:tcPr>
          <w:p w14:paraId="1523BAE7" w14:textId="7BF00753" w:rsidR="001F242F" w:rsidRPr="00EE007D" w:rsidRDefault="001F242F" w:rsidP="001F242F">
            <w:pPr>
              <w:pStyle w:val="ListParagraph"/>
              <w:ind w:left="0"/>
              <w:jc w:val="center"/>
              <w:rPr>
                <w:rFonts w:ascii="Arial" w:hAnsi="Arial" w:cs="Arial"/>
              </w:rPr>
            </w:pPr>
          </w:p>
        </w:tc>
        <w:tc>
          <w:tcPr>
            <w:tcW w:w="2875" w:type="dxa"/>
          </w:tcPr>
          <w:p w14:paraId="32EBCB26" w14:textId="3036499F" w:rsidR="001F242F" w:rsidRPr="00EE007D" w:rsidRDefault="001F242F" w:rsidP="001F242F">
            <w:pPr>
              <w:rPr>
                <w:rFonts w:ascii="Arial" w:hAnsi="Arial" w:cs="Arial"/>
              </w:rPr>
            </w:pPr>
          </w:p>
        </w:tc>
      </w:tr>
    </w:tbl>
    <w:p w14:paraId="6CB3DD0C" w14:textId="77777777" w:rsidR="009334F6" w:rsidRPr="00EE007D" w:rsidRDefault="009334F6" w:rsidP="0010319A">
      <w:pPr>
        <w:pStyle w:val="ListParagraph"/>
        <w:rPr>
          <w:rFonts w:ascii="Arial" w:hAnsi="Arial" w:cs="Arial"/>
        </w:rPr>
      </w:pPr>
    </w:p>
    <w:p w14:paraId="4CA385D9" w14:textId="3799980E" w:rsidR="00856B56" w:rsidRPr="00EE007D" w:rsidRDefault="002067CC" w:rsidP="00856B56">
      <w:pPr>
        <w:rPr>
          <w:rFonts w:ascii="Arial" w:hAnsi="Arial" w:cs="Arial"/>
        </w:rPr>
      </w:pPr>
      <w:r w:rsidRPr="00EE007D">
        <w:rPr>
          <w:rFonts w:ascii="Arial" w:hAnsi="Arial" w:cs="Arial"/>
        </w:rPr>
        <w:t>Address sections 1</w:t>
      </w:r>
      <w:r w:rsidR="007D72F3">
        <w:rPr>
          <w:rFonts w:ascii="Arial" w:hAnsi="Arial" w:cs="Arial"/>
        </w:rPr>
        <w:t>3</w:t>
      </w:r>
      <w:r w:rsidRPr="00EE007D">
        <w:rPr>
          <w:rFonts w:ascii="Arial" w:hAnsi="Arial" w:cs="Arial"/>
        </w:rPr>
        <w:t xml:space="preserve"> - 1</w:t>
      </w:r>
      <w:r w:rsidR="00B917F0">
        <w:rPr>
          <w:rFonts w:ascii="Arial" w:hAnsi="Arial" w:cs="Arial"/>
        </w:rPr>
        <w:t>9</w:t>
      </w:r>
      <w:r w:rsidRPr="00EE007D">
        <w:rPr>
          <w:rFonts w:ascii="Arial" w:hAnsi="Arial" w:cs="Arial"/>
        </w:rPr>
        <w:t xml:space="preserve"> in written form, utilizing the same headers and numbers found below. </w:t>
      </w:r>
      <w:r w:rsidR="00C63F55">
        <w:rPr>
          <w:rFonts w:ascii="Arial" w:hAnsi="Arial" w:cs="Arial"/>
        </w:rPr>
        <w:t>Following the template precisely will result in a higher overall score on the Grant Application</w:t>
      </w:r>
      <w:r w:rsidR="009B334B" w:rsidRPr="00EE007D">
        <w:rPr>
          <w:rFonts w:ascii="Arial" w:hAnsi="Arial" w:cs="Arial"/>
        </w:rPr>
        <w:t xml:space="preserve">. </w:t>
      </w:r>
      <w:r w:rsidR="00856B56" w:rsidRPr="00EE007D">
        <w:rPr>
          <w:rFonts w:ascii="Arial" w:hAnsi="Arial" w:cs="Arial"/>
        </w:rPr>
        <w:t xml:space="preserve">In the same order as presented below, </w:t>
      </w:r>
      <w:r w:rsidR="00DB7103" w:rsidRPr="00EE007D">
        <w:rPr>
          <w:rFonts w:ascii="Arial" w:hAnsi="Arial" w:cs="Arial"/>
        </w:rPr>
        <w:t xml:space="preserve">clearly </w:t>
      </w:r>
      <w:r w:rsidR="00856B56" w:rsidRPr="00EE007D">
        <w:rPr>
          <w:rFonts w:ascii="Arial" w:hAnsi="Arial" w:cs="Arial"/>
        </w:rPr>
        <w:t>describe how each of the following will be achieved:</w:t>
      </w:r>
    </w:p>
    <w:p w14:paraId="4B33F9C3" w14:textId="3477553D" w:rsidR="009334F6" w:rsidRPr="00EE007D" w:rsidRDefault="009334F6" w:rsidP="0010319A">
      <w:pPr>
        <w:pStyle w:val="ListParagraph"/>
        <w:numPr>
          <w:ilvl w:val="0"/>
          <w:numId w:val="2"/>
        </w:numPr>
        <w:rPr>
          <w:rFonts w:ascii="Arial" w:hAnsi="Arial" w:cs="Arial"/>
          <w:b/>
        </w:rPr>
      </w:pPr>
      <w:r w:rsidRPr="00EE007D">
        <w:rPr>
          <w:rFonts w:ascii="Arial" w:hAnsi="Arial" w:cs="Arial"/>
          <w:b/>
        </w:rPr>
        <w:t>M</w:t>
      </w:r>
      <w:r w:rsidR="00F93556" w:rsidRPr="00EE007D">
        <w:rPr>
          <w:rFonts w:ascii="Arial" w:hAnsi="Arial" w:cs="Arial"/>
          <w:b/>
        </w:rPr>
        <w:t>ental Health Services</w:t>
      </w:r>
    </w:p>
    <w:p w14:paraId="5F21C5D0" w14:textId="1B173BE4" w:rsidR="004912E8" w:rsidRPr="00C63ED5" w:rsidRDefault="00DB7103" w:rsidP="00DA51CA">
      <w:pPr>
        <w:tabs>
          <w:tab w:val="left" w:pos="1080"/>
        </w:tabs>
        <w:ind w:left="720"/>
        <w:rPr>
          <w:rFonts w:ascii="Arial" w:hAnsi="Arial" w:cs="Arial"/>
        </w:rPr>
      </w:pPr>
      <w:r w:rsidRPr="00C63ED5">
        <w:rPr>
          <w:rFonts w:ascii="Arial" w:hAnsi="Arial" w:cs="Arial"/>
          <w:u w:val="single"/>
        </w:rPr>
        <w:t>Note:</w:t>
      </w:r>
      <w:r w:rsidRPr="00C63ED5">
        <w:rPr>
          <w:rFonts w:ascii="Arial" w:hAnsi="Arial" w:cs="Arial"/>
        </w:rPr>
        <w:t xml:space="preserve"> </w:t>
      </w:r>
      <w:r w:rsidR="004912E8" w:rsidRPr="00C63ED5">
        <w:rPr>
          <w:rFonts w:ascii="Arial" w:hAnsi="Arial" w:cs="Arial"/>
        </w:rPr>
        <w:t>If</w:t>
      </w:r>
      <w:r w:rsidRPr="00C63ED5">
        <w:rPr>
          <w:rFonts w:ascii="Arial" w:hAnsi="Arial" w:cs="Arial"/>
        </w:rPr>
        <w:t xml:space="preserve"> any</w:t>
      </w:r>
      <w:r w:rsidR="004912E8" w:rsidRPr="00C63ED5">
        <w:rPr>
          <w:rFonts w:ascii="Arial" w:hAnsi="Arial" w:cs="Arial"/>
        </w:rPr>
        <w:t xml:space="preserve"> mental health services </w:t>
      </w:r>
      <w:r w:rsidRPr="00C63ED5">
        <w:rPr>
          <w:rFonts w:ascii="Arial" w:hAnsi="Arial" w:cs="Arial"/>
        </w:rPr>
        <w:t>will</w:t>
      </w:r>
      <w:r w:rsidR="004912E8" w:rsidRPr="00C63ED5">
        <w:rPr>
          <w:rFonts w:ascii="Arial" w:hAnsi="Arial" w:cs="Arial"/>
        </w:rPr>
        <w:t xml:space="preserve"> be subcontracted to partnering agencies, those services are required to be available on-site at the TRC</w:t>
      </w:r>
      <w:r w:rsidRPr="00C63ED5">
        <w:rPr>
          <w:rFonts w:ascii="Arial" w:hAnsi="Arial" w:cs="Arial"/>
        </w:rPr>
        <w:t>.</w:t>
      </w:r>
    </w:p>
    <w:p w14:paraId="6ECDF0F1" w14:textId="0509E77F" w:rsidR="00C635E1" w:rsidRPr="00C63ED5" w:rsidRDefault="003D0DD5" w:rsidP="00C635E1">
      <w:pPr>
        <w:pStyle w:val="ListParagraph"/>
        <w:numPr>
          <w:ilvl w:val="1"/>
          <w:numId w:val="2"/>
        </w:numPr>
        <w:rPr>
          <w:rFonts w:ascii="Arial" w:hAnsi="Arial" w:cs="Arial"/>
        </w:rPr>
      </w:pPr>
      <w:r w:rsidRPr="00C63ED5">
        <w:rPr>
          <w:rFonts w:ascii="Arial" w:hAnsi="Arial" w:cs="Arial"/>
        </w:rPr>
        <w:t xml:space="preserve">Describe how the TRC will </w:t>
      </w:r>
      <w:r w:rsidR="00F45E38" w:rsidRPr="00C63ED5">
        <w:rPr>
          <w:rFonts w:ascii="Arial" w:hAnsi="Arial" w:cs="Arial"/>
        </w:rPr>
        <w:t xml:space="preserve">carry out the University of California, San Francisco Trauma Recovery Center Model of care to </w:t>
      </w:r>
      <w:r w:rsidRPr="00C63ED5">
        <w:rPr>
          <w:rFonts w:ascii="Arial" w:hAnsi="Arial" w:cs="Arial"/>
        </w:rPr>
        <w:t>o</w:t>
      </w:r>
      <w:r w:rsidR="00C635E1" w:rsidRPr="00C63ED5">
        <w:rPr>
          <w:rFonts w:ascii="Arial" w:hAnsi="Arial" w:cs="Arial"/>
        </w:rPr>
        <w:t>ffer evidence-based and evidence-informed mental health services and support services that include individual and group treatment, medication management, substance abuse treatment, case mana</w:t>
      </w:r>
      <w:r w:rsidR="005A2D1A" w:rsidRPr="00C63ED5">
        <w:rPr>
          <w:rFonts w:ascii="Arial" w:hAnsi="Arial" w:cs="Arial"/>
        </w:rPr>
        <w:t>gement, and assertive outreach. (Include a description of client flow and evidence based and evidence informed treatments that will be utilized.)</w:t>
      </w:r>
    </w:p>
    <w:p w14:paraId="2BAC17E6" w14:textId="3174B4F4" w:rsidR="00C635E1" w:rsidRPr="00C63ED5" w:rsidRDefault="000D62C7" w:rsidP="00C635E1">
      <w:pPr>
        <w:pStyle w:val="ListParagraph"/>
        <w:numPr>
          <w:ilvl w:val="2"/>
          <w:numId w:val="2"/>
        </w:numPr>
        <w:rPr>
          <w:rFonts w:ascii="Arial" w:hAnsi="Arial" w:cs="Arial"/>
        </w:rPr>
      </w:pPr>
      <w:r w:rsidRPr="00C63ED5">
        <w:rPr>
          <w:rFonts w:ascii="Arial" w:hAnsi="Arial" w:cs="Arial"/>
        </w:rPr>
        <w:t>Describe how t</w:t>
      </w:r>
      <w:r w:rsidR="00C635E1" w:rsidRPr="00C63ED5">
        <w:rPr>
          <w:rFonts w:ascii="Arial" w:hAnsi="Arial" w:cs="Arial"/>
        </w:rPr>
        <w:t xml:space="preserve">hese mental health and support services </w:t>
      </w:r>
      <w:r w:rsidR="009B334B" w:rsidRPr="00C63ED5">
        <w:rPr>
          <w:rFonts w:ascii="Arial" w:hAnsi="Arial" w:cs="Arial"/>
        </w:rPr>
        <w:t xml:space="preserve">will </w:t>
      </w:r>
      <w:r w:rsidR="00C635E1" w:rsidRPr="00C63ED5">
        <w:rPr>
          <w:rFonts w:ascii="Arial" w:hAnsi="Arial" w:cs="Arial"/>
        </w:rPr>
        <w:t>increase access to services and remove barriers to care for victims of violent crime</w:t>
      </w:r>
      <w:r w:rsidR="009B334B" w:rsidRPr="00C63ED5">
        <w:rPr>
          <w:rFonts w:ascii="Arial" w:hAnsi="Arial" w:cs="Arial"/>
        </w:rPr>
        <w:t xml:space="preserve">. (This </w:t>
      </w:r>
      <w:r w:rsidR="00C635E1" w:rsidRPr="00C63ED5">
        <w:rPr>
          <w:rFonts w:ascii="Arial" w:hAnsi="Arial" w:cs="Arial"/>
        </w:rPr>
        <w:t xml:space="preserve">may include providing services to a victim in his or her home, </w:t>
      </w:r>
      <w:r w:rsidR="00C635E1" w:rsidRPr="00C63ED5">
        <w:rPr>
          <w:rFonts w:ascii="Arial" w:hAnsi="Arial" w:cs="Arial"/>
        </w:rPr>
        <w:lastRenderedPageBreak/>
        <w:t>in the community, or at other locations conducive to maintaining quality treatment and confidentiality</w:t>
      </w:r>
      <w:r w:rsidR="00DB7103" w:rsidRPr="00C63ED5">
        <w:rPr>
          <w:rFonts w:ascii="Arial" w:hAnsi="Arial" w:cs="Arial"/>
        </w:rPr>
        <w:t>.</w:t>
      </w:r>
      <w:r w:rsidR="009B334B" w:rsidRPr="00C63ED5">
        <w:rPr>
          <w:rFonts w:ascii="Arial" w:hAnsi="Arial" w:cs="Arial"/>
        </w:rPr>
        <w:t>)</w:t>
      </w:r>
    </w:p>
    <w:p w14:paraId="3A398A8F" w14:textId="654EB5AD" w:rsidR="00856B56" w:rsidRPr="00C63ED5" w:rsidRDefault="00856B56" w:rsidP="00856B56">
      <w:pPr>
        <w:pStyle w:val="ListParagraph"/>
        <w:numPr>
          <w:ilvl w:val="1"/>
          <w:numId w:val="2"/>
        </w:numPr>
        <w:rPr>
          <w:rFonts w:ascii="Arial" w:hAnsi="Arial" w:cs="Arial"/>
        </w:rPr>
      </w:pPr>
      <w:r w:rsidRPr="00C63ED5">
        <w:rPr>
          <w:rFonts w:ascii="Arial" w:hAnsi="Arial" w:cs="Arial"/>
        </w:rPr>
        <w:t xml:space="preserve">Describe how the TRC will utilize established, evidence-based and evidence-informed practices in treatment. These practices may include, but are not limited to: </w:t>
      </w:r>
    </w:p>
    <w:p w14:paraId="33C21117" w14:textId="21AB83D6" w:rsidR="00856B56" w:rsidRPr="00C63ED5" w:rsidRDefault="00856B56" w:rsidP="00856B56">
      <w:pPr>
        <w:pStyle w:val="ListParagraph"/>
        <w:numPr>
          <w:ilvl w:val="2"/>
          <w:numId w:val="2"/>
        </w:numPr>
        <w:rPr>
          <w:rFonts w:ascii="Arial" w:hAnsi="Arial" w:cs="Arial"/>
        </w:rPr>
      </w:pPr>
      <w:r w:rsidRPr="00C63ED5">
        <w:rPr>
          <w:rFonts w:ascii="Arial" w:hAnsi="Arial" w:cs="Arial"/>
        </w:rPr>
        <w:t xml:space="preserve">Motivational </w:t>
      </w:r>
      <w:r w:rsidR="00955540">
        <w:rPr>
          <w:rFonts w:ascii="Arial" w:hAnsi="Arial" w:cs="Arial"/>
        </w:rPr>
        <w:t>I</w:t>
      </w:r>
      <w:r w:rsidRPr="00C63ED5">
        <w:rPr>
          <w:rFonts w:ascii="Arial" w:hAnsi="Arial" w:cs="Arial"/>
        </w:rPr>
        <w:t xml:space="preserve">nterviewing </w:t>
      </w:r>
    </w:p>
    <w:p w14:paraId="501FCC38" w14:textId="7BDA3140" w:rsidR="00F93556" w:rsidRPr="00C63ED5" w:rsidRDefault="00F93556" w:rsidP="00856B56">
      <w:pPr>
        <w:pStyle w:val="ListParagraph"/>
        <w:numPr>
          <w:ilvl w:val="2"/>
          <w:numId w:val="2"/>
        </w:numPr>
        <w:rPr>
          <w:rFonts w:ascii="Arial" w:hAnsi="Arial" w:cs="Arial"/>
        </w:rPr>
      </w:pPr>
      <w:r w:rsidRPr="00C63ED5">
        <w:rPr>
          <w:rFonts w:ascii="Arial" w:hAnsi="Arial" w:cs="Arial"/>
        </w:rPr>
        <w:t>Harm Reduction</w:t>
      </w:r>
    </w:p>
    <w:p w14:paraId="7CA053E4" w14:textId="3E16C23A" w:rsidR="00F93556" w:rsidRPr="00C63ED5" w:rsidRDefault="00F93556" w:rsidP="00856B56">
      <w:pPr>
        <w:pStyle w:val="ListParagraph"/>
        <w:numPr>
          <w:ilvl w:val="2"/>
          <w:numId w:val="2"/>
        </w:numPr>
        <w:rPr>
          <w:rFonts w:ascii="Arial" w:hAnsi="Arial" w:cs="Arial"/>
        </w:rPr>
      </w:pPr>
      <w:r w:rsidRPr="00C63ED5">
        <w:rPr>
          <w:rFonts w:ascii="Arial" w:hAnsi="Arial" w:cs="Arial"/>
        </w:rPr>
        <w:t>Seeking Safety</w:t>
      </w:r>
    </w:p>
    <w:p w14:paraId="0A260630" w14:textId="60BE4797" w:rsidR="00F93556" w:rsidRPr="00C63ED5" w:rsidRDefault="00F93556" w:rsidP="00856B56">
      <w:pPr>
        <w:pStyle w:val="ListParagraph"/>
        <w:numPr>
          <w:ilvl w:val="2"/>
          <w:numId w:val="2"/>
        </w:numPr>
        <w:rPr>
          <w:rFonts w:ascii="Arial" w:hAnsi="Arial" w:cs="Arial"/>
        </w:rPr>
      </w:pPr>
      <w:r w:rsidRPr="00C63ED5">
        <w:rPr>
          <w:rFonts w:ascii="Arial" w:hAnsi="Arial" w:cs="Arial"/>
        </w:rPr>
        <w:t>Cognitive Behavioral Therapy</w:t>
      </w:r>
    </w:p>
    <w:p w14:paraId="46CE02D8" w14:textId="77777777" w:rsidR="00F93556" w:rsidRPr="00C63ED5" w:rsidRDefault="00F93556" w:rsidP="00F93556">
      <w:pPr>
        <w:pStyle w:val="ListParagraph"/>
        <w:numPr>
          <w:ilvl w:val="2"/>
          <w:numId w:val="2"/>
        </w:numPr>
        <w:rPr>
          <w:rFonts w:ascii="Arial" w:hAnsi="Arial" w:cs="Arial"/>
        </w:rPr>
      </w:pPr>
      <w:r w:rsidRPr="00C63ED5">
        <w:rPr>
          <w:rFonts w:ascii="Arial" w:hAnsi="Arial" w:cs="Arial"/>
        </w:rPr>
        <w:t>Trauma-Focused Cognitive Processing Therapy</w:t>
      </w:r>
    </w:p>
    <w:p w14:paraId="479BDDA6" w14:textId="198D9D26" w:rsidR="00F93556" w:rsidRPr="00C63ED5" w:rsidRDefault="00F93556" w:rsidP="00F93556">
      <w:pPr>
        <w:ind w:left="720"/>
        <w:rPr>
          <w:rFonts w:ascii="Arial" w:hAnsi="Arial" w:cs="Arial"/>
        </w:rPr>
      </w:pPr>
      <w:r w:rsidRPr="00C63ED5">
        <w:rPr>
          <w:rFonts w:ascii="Arial" w:hAnsi="Arial" w:cs="Arial"/>
        </w:rPr>
        <w:t xml:space="preserve">(Clinicians shall meet the training or certification requirements for the evidence-based practices used.) </w:t>
      </w:r>
    </w:p>
    <w:p w14:paraId="68D27638" w14:textId="75537C82" w:rsidR="00F93556" w:rsidRPr="00812E3D" w:rsidRDefault="00F93556" w:rsidP="00F93556">
      <w:pPr>
        <w:pStyle w:val="ListParagraph"/>
        <w:numPr>
          <w:ilvl w:val="1"/>
          <w:numId w:val="2"/>
        </w:numPr>
        <w:rPr>
          <w:rFonts w:ascii="Arial" w:hAnsi="Arial" w:cs="Arial"/>
        </w:rPr>
      </w:pPr>
      <w:r w:rsidRPr="00812E3D">
        <w:rPr>
          <w:rFonts w:ascii="Arial" w:hAnsi="Arial" w:cs="Arial"/>
        </w:rPr>
        <w:t>Describe how the TRC will develop a treatment plan for each client receiving mental health services, which will be periodically reviewed by the multidisciplinary team</w:t>
      </w:r>
      <w:r w:rsidR="00DB7103" w:rsidRPr="00812E3D">
        <w:rPr>
          <w:rFonts w:ascii="Arial" w:hAnsi="Arial" w:cs="Arial"/>
        </w:rPr>
        <w:t>.</w:t>
      </w:r>
    </w:p>
    <w:p w14:paraId="370B75C1" w14:textId="77777777" w:rsidR="002D4D50" w:rsidRPr="00EE007D" w:rsidRDefault="002D4D50" w:rsidP="002D4D50">
      <w:pPr>
        <w:pStyle w:val="ListParagraph"/>
        <w:ind w:left="1440"/>
        <w:rPr>
          <w:rFonts w:ascii="Arial" w:hAnsi="Arial" w:cs="Arial"/>
        </w:rPr>
      </w:pPr>
    </w:p>
    <w:p w14:paraId="69879352" w14:textId="2E2FE1EB" w:rsidR="00F93556" w:rsidRPr="00EE007D" w:rsidRDefault="00F93556" w:rsidP="00F93556">
      <w:pPr>
        <w:pStyle w:val="ListParagraph"/>
        <w:numPr>
          <w:ilvl w:val="0"/>
          <w:numId w:val="2"/>
        </w:numPr>
        <w:rPr>
          <w:rFonts w:ascii="Arial" w:hAnsi="Arial" w:cs="Arial"/>
          <w:b/>
        </w:rPr>
      </w:pPr>
      <w:r w:rsidRPr="00EE007D">
        <w:rPr>
          <w:rFonts w:ascii="Arial" w:hAnsi="Arial" w:cs="Arial"/>
          <w:b/>
        </w:rPr>
        <w:t>Clinical Case Management and Coordination of Care</w:t>
      </w:r>
    </w:p>
    <w:p w14:paraId="03A7A78B" w14:textId="2339AC63" w:rsidR="004E7184" w:rsidRPr="00812E3D" w:rsidRDefault="003D0DD5" w:rsidP="004E7184">
      <w:pPr>
        <w:pStyle w:val="ListParagraph"/>
        <w:numPr>
          <w:ilvl w:val="1"/>
          <w:numId w:val="2"/>
        </w:numPr>
        <w:rPr>
          <w:rFonts w:ascii="Arial" w:hAnsi="Arial" w:cs="Arial"/>
        </w:rPr>
      </w:pPr>
      <w:r w:rsidRPr="00812E3D">
        <w:rPr>
          <w:rFonts w:ascii="Arial" w:hAnsi="Arial" w:cs="Arial"/>
        </w:rPr>
        <w:t xml:space="preserve">Describe how </w:t>
      </w:r>
      <w:r w:rsidR="004E7184" w:rsidRPr="00812E3D">
        <w:rPr>
          <w:rFonts w:ascii="Arial" w:hAnsi="Arial" w:cs="Arial"/>
        </w:rPr>
        <w:t>mental health services and case</w:t>
      </w:r>
      <w:r w:rsidR="00F633FE" w:rsidRPr="00812E3D">
        <w:rPr>
          <w:rFonts w:ascii="Arial" w:hAnsi="Arial" w:cs="Arial"/>
        </w:rPr>
        <w:t xml:space="preserve"> </w:t>
      </w:r>
      <w:r w:rsidR="004E7184" w:rsidRPr="00812E3D">
        <w:rPr>
          <w:rFonts w:ascii="Arial" w:hAnsi="Arial" w:cs="Arial"/>
        </w:rPr>
        <w:t xml:space="preserve">management </w:t>
      </w:r>
      <w:r w:rsidRPr="00812E3D">
        <w:rPr>
          <w:rFonts w:ascii="Arial" w:hAnsi="Arial" w:cs="Arial"/>
        </w:rPr>
        <w:t xml:space="preserve">will be </w:t>
      </w:r>
      <w:r w:rsidR="004E7184" w:rsidRPr="00812E3D">
        <w:rPr>
          <w:rFonts w:ascii="Arial" w:hAnsi="Arial" w:cs="Arial"/>
        </w:rPr>
        <w:t>coordinated through a single point of contact for the victim, with support from an integrated multidisciplinary treatment team</w:t>
      </w:r>
      <w:r w:rsidR="00DB7103" w:rsidRPr="00812E3D">
        <w:rPr>
          <w:rFonts w:ascii="Arial" w:hAnsi="Arial" w:cs="Arial"/>
        </w:rPr>
        <w:t>.</w:t>
      </w:r>
      <w:r w:rsidR="004E7184" w:rsidRPr="00812E3D">
        <w:rPr>
          <w:rFonts w:ascii="Arial" w:hAnsi="Arial" w:cs="Arial"/>
        </w:rPr>
        <w:t xml:space="preserve"> </w:t>
      </w:r>
    </w:p>
    <w:p w14:paraId="238E977E" w14:textId="46D94452" w:rsidR="005F6D63" w:rsidRPr="00812E3D" w:rsidRDefault="004E7184" w:rsidP="00F93556">
      <w:pPr>
        <w:pStyle w:val="ListParagraph"/>
        <w:numPr>
          <w:ilvl w:val="2"/>
          <w:numId w:val="2"/>
        </w:numPr>
        <w:rPr>
          <w:rFonts w:ascii="Arial" w:hAnsi="Arial" w:cs="Arial"/>
        </w:rPr>
      </w:pPr>
      <w:r w:rsidRPr="00812E3D">
        <w:rPr>
          <w:rFonts w:ascii="Arial" w:hAnsi="Arial" w:cs="Arial"/>
        </w:rPr>
        <w:t xml:space="preserve">Per the </w:t>
      </w:r>
      <w:r w:rsidR="00DB7103" w:rsidRPr="00812E3D">
        <w:rPr>
          <w:rFonts w:ascii="Arial" w:hAnsi="Arial" w:cs="Arial"/>
        </w:rPr>
        <w:t>UC</w:t>
      </w:r>
      <w:r w:rsidRPr="00812E3D">
        <w:rPr>
          <w:rFonts w:ascii="Arial" w:hAnsi="Arial" w:cs="Arial"/>
        </w:rPr>
        <w:t>SF TRC Model, this could be done by the clinician</w:t>
      </w:r>
      <w:r w:rsidR="009B334B" w:rsidRPr="00812E3D">
        <w:rPr>
          <w:rFonts w:ascii="Arial" w:hAnsi="Arial" w:cs="Arial"/>
        </w:rPr>
        <w:t>,</w:t>
      </w:r>
      <w:r w:rsidRPr="00812E3D">
        <w:rPr>
          <w:rFonts w:ascii="Arial" w:hAnsi="Arial" w:cs="Arial"/>
        </w:rPr>
        <w:t xml:space="preserve"> or split between clinicians and case managers</w:t>
      </w:r>
      <w:r w:rsidR="009B334B" w:rsidRPr="00812E3D">
        <w:rPr>
          <w:rFonts w:ascii="Arial" w:hAnsi="Arial" w:cs="Arial"/>
        </w:rPr>
        <w:t>,</w:t>
      </w:r>
      <w:r w:rsidRPr="00812E3D">
        <w:rPr>
          <w:rFonts w:ascii="Arial" w:hAnsi="Arial" w:cs="Arial"/>
        </w:rPr>
        <w:t xml:space="preserve"> where a single point of contact is responsible for the coordination of the client’s treatment </w:t>
      </w:r>
      <w:r w:rsidR="009B334B" w:rsidRPr="00812E3D">
        <w:rPr>
          <w:rFonts w:ascii="Arial" w:hAnsi="Arial" w:cs="Arial"/>
        </w:rPr>
        <w:t>while</w:t>
      </w:r>
      <w:r w:rsidRPr="00812E3D">
        <w:rPr>
          <w:rFonts w:ascii="Arial" w:hAnsi="Arial" w:cs="Arial"/>
        </w:rPr>
        <w:t xml:space="preserve"> ensur</w:t>
      </w:r>
      <w:r w:rsidR="009B334B" w:rsidRPr="00812E3D">
        <w:rPr>
          <w:rFonts w:ascii="Arial" w:hAnsi="Arial" w:cs="Arial"/>
        </w:rPr>
        <w:t>ing</w:t>
      </w:r>
      <w:r w:rsidRPr="00812E3D">
        <w:rPr>
          <w:rFonts w:ascii="Arial" w:hAnsi="Arial" w:cs="Arial"/>
        </w:rPr>
        <w:t xml:space="preserve"> a unified team approach and clear communication among all service providers</w:t>
      </w:r>
      <w:r w:rsidR="00DB7103" w:rsidRPr="00812E3D">
        <w:rPr>
          <w:rFonts w:ascii="Arial" w:hAnsi="Arial" w:cs="Arial"/>
        </w:rPr>
        <w:t>.</w:t>
      </w:r>
      <w:r w:rsidR="00856B56" w:rsidRPr="00812E3D">
        <w:rPr>
          <w:rFonts w:ascii="Arial" w:hAnsi="Arial" w:cs="Arial"/>
        </w:rPr>
        <w:t xml:space="preserve"> </w:t>
      </w:r>
    </w:p>
    <w:p w14:paraId="72A38803" w14:textId="181EE03F" w:rsidR="0002085D" w:rsidRPr="00812E3D" w:rsidRDefault="0002085D" w:rsidP="0002085D">
      <w:pPr>
        <w:pStyle w:val="ListParagraph"/>
        <w:numPr>
          <w:ilvl w:val="1"/>
          <w:numId w:val="2"/>
        </w:numPr>
        <w:rPr>
          <w:rFonts w:ascii="Arial" w:hAnsi="Arial" w:cs="Arial"/>
        </w:rPr>
      </w:pPr>
      <w:r w:rsidRPr="00812E3D">
        <w:rPr>
          <w:rFonts w:ascii="Arial" w:hAnsi="Arial" w:cs="Arial"/>
        </w:rPr>
        <w:t xml:space="preserve">Describe how you will deliver Services that include Case Management including, but not limited to: </w:t>
      </w:r>
    </w:p>
    <w:p w14:paraId="0E8FEA6A"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Accompanying a client to court proceedings, medical appointments, or other crime-related appointments as needed</w:t>
      </w:r>
    </w:p>
    <w:p w14:paraId="4220A47F"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Assisting with filing an application for the California Victim Compensation Board, filing police reports or filing restraining orders</w:t>
      </w:r>
    </w:p>
    <w:p w14:paraId="7953861F"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Assisting with obtaining safe housing and financial benefits</w:t>
      </w:r>
    </w:p>
    <w:p w14:paraId="144D3DAA"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Helping a client obtain medical care</w:t>
      </w:r>
    </w:p>
    <w:p w14:paraId="72435389"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 xml:space="preserve">Aiding a client in securing employment and </w:t>
      </w:r>
    </w:p>
    <w:p w14:paraId="0146A761" w14:textId="4AF6DBB5"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 xml:space="preserve">Working as a liaison to other community agencies, law enforcement, or other supportive services providers as needed </w:t>
      </w:r>
    </w:p>
    <w:p w14:paraId="7B579C12" w14:textId="5C610A60" w:rsidR="0002085D" w:rsidRPr="00812E3D" w:rsidRDefault="0002085D" w:rsidP="0002085D">
      <w:pPr>
        <w:pStyle w:val="ListParagraph"/>
        <w:numPr>
          <w:ilvl w:val="1"/>
          <w:numId w:val="2"/>
        </w:numPr>
        <w:tabs>
          <w:tab w:val="left" w:pos="1080"/>
        </w:tabs>
        <w:rPr>
          <w:rFonts w:ascii="Arial" w:hAnsi="Arial" w:cs="Arial"/>
        </w:rPr>
      </w:pPr>
      <w:r w:rsidRPr="00812E3D">
        <w:rPr>
          <w:rFonts w:ascii="Arial" w:hAnsi="Arial" w:cs="Arial"/>
        </w:rPr>
        <w:t xml:space="preserve">Describe how the TRC will offer </w:t>
      </w:r>
      <w:r w:rsidR="009B334B" w:rsidRPr="00812E3D">
        <w:rPr>
          <w:rFonts w:ascii="Arial" w:hAnsi="Arial" w:cs="Arial"/>
        </w:rPr>
        <w:t xml:space="preserve">assertive </w:t>
      </w:r>
      <w:r w:rsidRPr="00812E3D">
        <w:rPr>
          <w:rFonts w:ascii="Arial" w:hAnsi="Arial" w:cs="Arial"/>
        </w:rPr>
        <w:t>outreach and case management services to clients without regard to whether clients choose to access mental health services</w:t>
      </w:r>
      <w:r w:rsidR="00DB7103" w:rsidRPr="00812E3D">
        <w:rPr>
          <w:rFonts w:ascii="Arial" w:hAnsi="Arial" w:cs="Arial"/>
        </w:rPr>
        <w:t>.</w:t>
      </w:r>
      <w:r w:rsidRPr="00812E3D">
        <w:rPr>
          <w:rFonts w:ascii="Arial" w:hAnsi="Arial" w:cs="Arial"/>
        </w:rPr>
        <w:t xml:space="preserve"> </w:t>
      </w:r>
    </w:p>
    <w:p w14:paraId="4B086527" w14:textId="77777777" w:rsidR="002D4D50" w:rsidRPr="00812E3D" w:rsidRDefault="002D4D50" w:rsidP="002D4D50">
      <w:pPr>
        <w:pStyle w:val="ListParagraph"/>
        <w:tabs>
          <w:tab w:val="left" w:pos="1080"/>
        </w:tabs>
        <w:ind w:left="1440"/>
        <w:rPr>
          <w:rFonts w:ascii="Arial" w:hAnsi="Arial" w:cs="Arial"/>
        </w:rPr>
      </w:pPr>
    </w:p>
    <w:p w14:paraId="75554D11" w14:textId="77777777" w:rsidR="0002085D" w:rsidRPr="00812E3D" w:rsidRDefault="00F93556" w:rsidP="00F93556">
      <w:pPr>
        <w:pStyle w:val="ListParagraph"/>
        <w:numPr>
          <w:ilvl w:val="0"/>
          <w:numId w:val="2"/>
        </w:numPr>
        <w:tabs>
          <w:tab w:val="left" w:pos="1080"/>
        </w:tabs>
        <w:rPr>
          <w:rFonts w:ascii="Arial" w:hAnsi="Arial" w:cs="Arial"/>
        </w:rPr>
      </w:pPr>
      <w:r w:rsidRPr="00812E3D">
        <w:rPr>
          <w:rFonts w:ascii="Arial" w:hAnsi="Arial" w:cs="Arial"/>
          <w:b/>
        </w:rPr>
        <w:t>Multidisciplinary Staff</w:t>
      </w:r>
    </w:p>
    <w:p w14:paraId="65C9F101" w14:textId="462D38B1" w:rsidR="00EF1CF9" w:rsidRPr="00812E3D" w:rsidRDefault="00EF1CF9" w:rsidP="00EF1CF9">
      <w:pPr>
        <w:pStyle w:val="ListParagraph"/>
        <w:numPr>
          <w:ilvl w:val="1"/>
          <w:numId w:val="2"/>
        </w:numPr>
        <w:tabs>
          <w:tab w:val="left" w:pos="1080"/>
        </w:tabs>
        <w:rPr>
          <w:rFonts w:ascii="Arial" w:hAnsi="Arial" w:cs="Arial"/>
        </w:rPr>
      </w:pPr>
      <w:r w:rsidRPr="00812E3D">
        <w:rPr>
          <w:rFonts w:ascii="Arial" w:hAnsi="Arial" w:cs="Arial"/>
        </w:rPr>
        <w:t>Describe the scope of work for the</w:t>
      </w:r>
      <w:r w:rsidR="009B334B" w:rsidRPr="00812E3D">
        <w:rPr>
          <w:rFonts w:ascii="Arial" w:hAnsi="Arial" w:cs="Arial"/>
        </w:rPr>
        <w:t xml:space="preserve"> staff of the TRC including all</w:t>
      </w:r>
      <w:r w:rsidRPr="00812E3D">
        <w:rPr>
          <w:rFonts w:ascii="Arial" w:hAnsi="Arial" w:cs="Arial"/>
        </w:rPr>
        <w:t xml:space="preserve"> licensed clinicians involved with the project</w:t>
      </w:r>
      <w:r w:rsidR="00DB7103" w:rsidRPr="00812E3D">
        <w:rPr>
          <w:rFonts w:ascii="Arial" w:hAnsi="Arial" w:cs="Arial"/>
        </w:rPr>
        <w:t>.</w:t>
      </w:r>
    </w:p>
    <w:p w14:paraId="07ABB19A" w14:textId="738D9E49" w:rsidR="00EF1CF9" w:rsidRPr="00812E3D" w:rsidRDefault="003B1A07" w:rsidP="00EF1CF9">
      <w:pPr>
        <w:pStyle w:val="ListParagraph"/>
        <w:numPr>
          <w:ilvl w:val="1"/>
          <w:numId w:val="2"/>
        </w:numPr>
        <w:tabs>
          <w:tab w:val="left" w:pos="1080"/>
        </w:tabs>
        <w:rPr>
          <w:rFonts w:ascii="Arial" w:hAnsi="Arial" w:cs="Arial"/>
        </w:rPr>
      </w:pPr>
      <w:r w:rsidRPr="00812E3D">
        <w:rPr>
          <w:rFonts w:ascii="Arial" w:hAnsi="Arial" w:cs="Arial"/>
        </w:rPr>
        <w:lastRenderedPageBreak/>
        <w:t xml:space="preserve">Provide a complete </w:t>
      </w:r>
      <w:r w:rsidR="009B334B" w:rsidRPr="00812E3D">
        <w:rPr>
          <w:rFonts w:ascii="Arial" w:hAnsi="Arial" w:cs="Arial"/>
        </w:rPr>
        <w:t xml:space="preserve">list of staff including, a clinical director and a </w:t>
      </w:r>
      <w:r w:rsidRPr="00812E3D">
        <w:rPr>
          <w:rFonts w:ascii="Arial" w:hAnsi="Arial" w:cs="Arial"/>
        </w:rPr>
        <w:t xml:space="preserve">multidisciplinary staff of clinicians, </w:t>
      </w:r>
      <w:r w:rsidR="009B334B" w:rsidRPr="00812E3D">
        <w:rPr>
          <w:rFonts w:ascii="Arial" w:hAnsi="Arial" w:cs="Arial"/>
        </w:rPr>
        <w:t>which should include (at minimum):</w:t>
      </w:r>
    </w:p>
    <w:p w14:paraId="4C0C2A3A" w14:textId="2DA85463" w:rsidR="00F93556" w:rsidRPr="00812E3D" w:rsidRDefault="009B334B" w:rsidP="00F93556">
      <w:pPr>
        <w:pStyle w:val="ListParagraph"/>
        <w:numPr>
          <w:ilvl w:val="2"/>
          <w:numId w:val="2"/>
        </w:numPr>
        <w:tabs>
          <w:tab w:val="left" w:pos="1080"/>
        </w:tabs>
        <w:rPr>
          <w:rFonts w:ascii="Arial" w:hAnsi="Arial" w:cs="Arial"/>
        </w:rPr>
      </w:pPr>
      <w:r w:rsidRPr="00812E3D">
        <w:rPr>
          <w:rFonts w:ascii="Arial" w:hAnsi="Arial" w:cs="Arial"/>
        </w:rPr>
        <w:t>O</w:t>
      </w:r>
      <w:r w:rsidR="00F93556" w:rsidRPr="00812E3D">
        <w:rPr>
          <w:rFonts w:ascii="Arial" w:hAnsi="Arial" w:cs="Arial"/>
        </w:rPr>
        <w:t>ne social worker</w:t>
      </w:r>
      <w:r w:rsidRPr="00812E3D">
        <w:rPr>
          <w:rFonts w:ascii="Arial" w:hAnsi="Arial" w:cs="Arial"/>
        </w:rPr>
        <w:t xml:space="preserve">/ marriage and </w:t>
      </w:r>
      <w:r w:rsidR="000437D3" w:rsidRPr="00812E3D">
        <w:rPr>
          <w:rFonts w:ascii="Arial" w:hAnsi="Arial" w:cs="Arial"/>
        </w:rPr>
        <w:t>family therapist on staff</w:t>
      </w:r>
    </w:p>
    <w:p w14:paraId="09BCC293" w14:textId="2D3EB04A" w:rsidR="00F93556" w:rsidRPr="00EE007D" w:rsidRDefault="00F93556" w:rsidP="00F93556">
      <w:pPr>
        <w:pStyle w:val="ListParagraph"/>
        <w:numPr>
          <w:ilvl w:val="3"/>
          <w:numId w:val="2"/>
        </w:numPr>
        <w:tabs>
          <w:tab w:val="left" w:pos="1080"/>
        </w:tabs>
        <w:rPr>
          <w:rFonts w:ascii="Arial" w:hAnsi="Arial" w:cs="Arial"/>
        </w:rPr>
      </w:pPr>
      <w:r w:rsidRPr="00EE007D">
        <w:rPr>
          <w:rFonts w:ascii="Arial" w:hAnsi="Arial" w:cs="Arial"/>
        </w:rPr>
        <w:t>If social worker is not full-time (FT), clearly describe how they are going to meet the workload requirements outlined in</w:t>
      </w:r>
      <w:r w:rsidR="00DB7103" w:rsidRPr="00EE007D">
        <w:rPr>
          <w:rFonts w:ascii="Arial" w:hAnsi="Arial" w:cs="Arial"/>
        </w:rPr>
        <w:t xml:space="preserve"> the</w:t>
      </w:r>
      <w:r w:rsidRPr="00EE007D">
        <w:rPr>
          <w:rFonts w:ascii="Arial" w:hAnsi="Arial" w:cs="Arial"/>
        </w:rPr>
        <w:t xml:space="preserve"> grant application</w:t>
      </w:r>
    </w:p>
    <w:p w14:paraId="29812A2A" w14:textId="4EA1DF4C" w:rsidR="00F93556" w:rsidRPr="00812E3D" w:rsidRDefault="009B334B" w:rsidP="00F93556">
      <w:pPr>
        <w:pStyle w:val="ListParagraph"/>
        <w:numPr>
          <w:ilvl w:val="2"/>
          <w:numId w:val="2"/>
        </w:numPr>
        <w:tabs>
          <w:tab w:val="left" w:pos="1080"/>
        </w:tabs>
        <w:rPr>
          <w:rFonts w:ascii="Arial" w:hAnsi="Arial" w:cs="Arial"/>
        </w:rPr>
      </w:pPr>
      <w:r w:rsidRPr="00812E3D">
        <w:rPr>
          <w:rFonts w:ascii="Arial" w:hAnsi="Arial" w:cs="Arial"/>
        </w:rPr>
        <w:t>O</w:t>
      </w:r>
      <w:r w:rsidR="00F93556" w:rsidRPr="00812E3D">
        <w:rPr>
          <w:rFonts w:ascii="Arial" w:hAnsi="Arial" w:cs="Arial"/>
        </w:rPr>
        <w:t xml:space="preserve">ne licensed psychologist on staff </w:t>
      </w:r>
    </w:p>
    <w:p w14:paraId="5B3B5FE7" w14:textId="10E72A0E" w:rsidR="00F93556" w:rsidRPr="00EE007D" w:rsidRDefault="00F93556" w:rsidP="00F93556">
      <w:pPr>
        <w:pStyle w:val="ListParagraph"/>
        <w:numPr>
          <w:ilvl w:val="3"/>
          <w:numId w:val="2"/>
        </w:numPr>
        <w:tabs>
          <w:tab w:val="left" w:pos="1080"/>
        </w:tabs>
        <w:rPr>
          <w:rFonts w:ascii="Arial" w:hAnsi="Arial" w:cs="Arial"/>
        </w:rPr>
      </w:pPr>
      <w:r w:rsidRPr="00EE007D">
        <w:rPr>
          <w:rFonts w:ascii="Arial" w:hAnsi="Arial" w:cs="Arial"/>
        </w:rPr>
        <w:t xml:space="preserve">If psychologist on staff is not FT, clearly describe how they are going to meet the workload requirements outlined in </w:t>
      </w:r>
      <w:r w:rsidR="009D72CC" w:rsidRPr="00EE007D">
        <w:rPr>
          <w:rFonts w:ascii="Arial" w:hAnsi="Arial" w:cs="Arial"/>
        </w:rPr>
        <w:t xml:space="preserve">the </w:t>
      </w:r>
      <w:r w:rsidRPr="00EE007D">
        <w:rPr>
          <w:rFonts w:ascii="Arial" w:hAnsi="Arial" w:cs="Arial"/>
        </w:rPr>
        <w:t>grant application</w:t>
      </w:r>
    </w:p>
    <w:p w14:paraId="0FDB082C" w14:textId="200F13DF" w:rsidR="00F93556" w:rsidRPr="00812E3D" w:rsidRDefault="009B334B" w:rsidP="00F93556">
      <w:pPr>
        <w:pStyle w:val="ListParagraph"/>
        <w:numPr>
          <w:ilvl w:val="2"/>
          <w:numId w:val="2"/>
        </w:numPr>
        <w:tabs>
          <w:tab w:val="left" w:pos="1080"/>
        </w:tabs>
        <w:rPr>
          <w:rFonts w:ascii="Arial" w:hAnsi="Arial" w:cs="Arial"/>
        </w:rPr>
      </w:pPr>
      <w:r w:rsidRPr="00812E3D">
        <w:rPr>
          <w:rFonts w:ascii="Arial" w:hAnsi="Arial" w:cs="Arial"/>
        </w:rPr>
        <w:t>O</w:t>
      </w:r>
      <w:r w:rsidR="00F93556" w:rsidRPr="00812E3D">
        <w:rPr>
          <w:rFonts w:ascii="Arial" w:hAnsi="Arial" w:cs="Arial"/>
        </w:rPr>
        <w:t xml:space="preserve">ne licensed psychiatrist on staff, or contracted </w:t>
      </w:r>
      <w:r w:rsidR="000437D3" w:rsidRPr="00812E3D">
        <w:rPr>
          <w:rFonts w:ascii="Arial" w:hAnsi="Arial" w:cs="Arial"/>
        </w:rPr>
        <w:t xml:space="preserve">(utilization of telepsychiatry is permitted) </w:t>
      </w:r>
      <w:r w:rsidRPr="00812E3D">
        <w:rPr>
          <w:rFonts w:ascii="Arial" w:hAnsi="Arial" w:cs="Arial"/>
        </w:rPr>
        <w:t xml:space="preserve">and </w:t>
      </w:r>
      <w:r w:rsidR="004912E8" w:rsidRPr="00812E3D">
        <w:rPr>
          <w:rFonts w:ascii="Arial" w:hAnsi="Arial" w:cs="Arial"/>
        </w:rPr>
        <w:t>registered with the Board of Psychiatry</w:t>
      </w:r>
    </w:p>
    <w:p w14:paraId="4282863A" w14:textId="5882ECFE" w:rsidR="0002085D" w:rsidRPr="00812E3D" w:rsidRDefault="0002085D" w:rsidP="0002085D">
      <w:pPr>
        <w:pStyle w:val="ListParagraph"/>
        <w:numPr>
          <w:ilvl w:val="3"/>
          <w:numId w:val="2"/>
        </w:numPr>
        <w:tabs>
          <w:tab w:val="left" w:pos="1080"/>
        </w:tabs>
        <w:rPr>
          <w:rFonts w:ascii="Arial" w:hAnsi="Arial" w:cs="Arial"/>
        </w:rPr>
      </w:pPr>
      <w:r w:rsidRPr="00812E3D">
        <w:rPr>
          <w:rFonts w:ascii="Arial" w:hAnsi="Arial" w:cs="Arial"/>
        </w:rPr>
        <w:t>Shall be available to the team to assist with medication management, provide consultation, and assist with treatment to</w:t>
      </w:r>
      <w:r w:rsidR="00753A35" w:rsidRPr="00812E3D">
        <w:rPr>
          <w:rFonts w:ascii="Arial" w:hAnsi="Arial" w:cs="Arial"/>
        </w:rPr>
        <w:t xml:space="preserve"> meet the clinical needs of the victim </w:t>
      </w:r>
    </w:p>
    <w:p w14:paraId="31CAC429" w14:textId="0714736F" w:rsidR="003B1A07" w:rsidRPr="00EE007D" w:rsidRDefault="003B1A07" w:rsidP="003B1A07">
      <w:pPr>
        <w:tabs>
          <w:tab w:val="left" w:pos="1080"/>
        </w:tabs>
        <w:ind w:left="1440"/>
        <w:rPr>
          <w:rFonts w:ascii="Arial" w:hAnsi="Arial" w:cs="Arial"/>
        </w:rPr>
      </w:pPr>
      <w:bookmarkStart w:id="2" w:name="_Hlk25216107"/>
      <w:r w:rsidRPr="00EE007D">
        <w:rPr>
          <w:rFonts w:ascii="Arial" w:hAnsi="Arial" w:cs="Arial"/>
        </w:rPr>
        <w:t xml:space="preserve">For all </w:t>
      </w:r>
      <w:r w:rsidR="009B334B" w:rsidRPr="00EE007D">
        <w:rPr>
          <w:rFonts w:ascii="Arial" w:hAnsi="Arial" w:cs="Arial"/>
        </w:rPr>
        <w:t>clinicians</w:t>
      </w:r>
      <w:r w:rsidRPr="00EE007D">
        <w:rPr>
          <w:rFonts w:ascii="Arial" w:hAnsi="Arial" w:cs="Arial"/>
        </w:rPr>
        <w:t xml:space="preserve"> provide a copy of license. (All clinicians must be either a licensed clinician or a master’s-level supervised clinician engaged in completion of the applicable licensure process, i.e. registered with either the Board of Behavioral Sciences or Board of Psychology.)</w:t>
      </w:r>
    </w:p>
    <w:p w14:paraId="408771FD" w14:textId="18888E52" w:rsidR="009B334B" w:rsidRPr="00EE007D" w:rsidRDefault="009B334B" w:rsidP="00EE007D">
      <w:pPr>
        <w:pStyle w:val="ListParagraph"/>
        <w:numPr>
          <w:ilvl w:val="0"/>
          <w:numId w:val="5"/>
        </w:numPr>
        <w:tabs>
          <w:tab w:val="left" w:pos="1080"/>
        </w:tabs>
        <w:rPr>
          <w:rFonts w:ascii="Arial" w:hAnsi="Arial" w:cs="Arial"/>
        </w:rPr>
      </w:pPr>
      <w:r w:rsidRPr="00EE007D">
        <w:rPr>
          <w:rFonts w:ascii="Arial" w:hAnsi="Arial" w:cs="Arial"/>
        </w:rPr>
        <w:t>If the position is yet to be filled, please indicate what type of licensure would be required for each position.</w:t>
      </w:r>
    </w:p>
    <w:p w14:paraId="0DF9B4FF" w14:textId="485B0880" w:rsidR="007F0AD6" w:rsidRPr="00EE007D" w:rsidRDefault="007F0AD6" w:rsidP="00DA51CA">
      <w:pPr>
        <w:pStyle w:val="ListParagraph"/>
        <w:numPr>
          <w:ilvl w:val="0"/>
          <w:numId w:val="4"/>
        </w:numPr>
        <w:tabs>
          <w:tab w:val="left" w:pos="1080"/>
        </w:tabs>
        <w:rPr>
          <w:rFonts w:ascii="Arial" w:hAnsi="Arial" w:cs="Arial"/>
        </w:rPr>
      </w:pPr>
      <w:r w:rsidRPr="00EE007D">
        <w:rPr>
          <w:rFonts w:ascii="Arial" w:hAnsi="Arial" w:cs="Arial"/>
        </w:rPr>
        <w:t>Pro-bono Services do not meet the staffing requirement, as the services provided are not paid for by the grant</w:t>
      </w:r>
    </w:p>
    <w:p w14:paraId="39F4E9DB" w14:textId="7DC144AB" w:rsidR="0002085D" w:rsidRPr="00812E3D" w:rsidRDefault="0002085D" w:rsidP="0002085D">
      <w:pPr>
        <w:pStyle w:val="ListParagraph"/>
        <w:numPr>
          <w:ilvl w:val="1"/>
          <w:numId w:val="2"/>
        </w:numPr>
        <w:tabs>
          <w:tab w:val="left" w:pos="1080"/>
        </w:tabs>
        <w:rPr>
          <w:rFonts w:ascii="Arial" w:hAnsi="Arial" w:cs="Arial"/>
        </w:rPr>
      </w:pPr>
      <w:r w:rsidRPr="00812E3D">
        <w:rPr>
          <w:rFonts w:ascii="Arial" w:hAnsi="Arial" w:cs="Arial"/>
        </w:rPr>
        <w:t xml:space="preserve">Describe how clinical supervision and other supports shall be provided to staff regularly to ensure the highest quality of care and to help staff constructively manage vicarious trauma they experience as service providers to victims of violent </w:t>
      </w:r>
      <w:r w:rsidR="000437D3" w:rsidRPr="00812E3D">
        <w:rPr>
          <w:rFonts w:ascii="Arial" w:hAnsi="Arial" w:cs="Arial"/>
        </w:rPr>
        <w:t>crime</w:t>
      </w:r>
    </w:p>
    <w:bookmarkEnd w:id="2"/>
    <w:p w14:paraId="2D4402B8" w14:textId="77777777" w:rsidR="002D4D50" w:rsidRPr="00EE007D" w:rsidRDefault="002D4D50" w:rsidP="002D4D50">
      <w:pPr>
        <w:pStyle w:val="ListParagraph"/>
        <w:tabs>
          <w:tab w:val="left" w:pos="1080"/>
        </w:tabs>
        <w:ind w:left="1440"/>
        <w:rPr>
          <w:rFonts w:ascii="Arial" w:hAnsi="Arial" w:cs="Arial"/>
        </w:rPr>
      </w:pPr>
    </w:p>
    <w:p w14:paraId="044C1845" w14:textId="4EC4519A" w:rsidR="004D2E6F" w:rsidRPr="00EE007D" w:rsidRDefault="004D2E6F" w:rsidP="00753A35">
      <w:pPr>
        <w:pStyle w:val="ListParagraph"/>
        <w:numPr>
          <w:ilvl w:val="0"/>
          <w:numId w:val="2"/>
        </w:numPr>
        <w:tabs>
          <w:tab w:val="left" w:pos="1080"/>
        </w:tabs>
        <w:rPr>
          <w:rFonts w:ascii="Arial" w:hAnsi="Arial" w:cs="Arial"/>
          <w:b/>
        </w:rPr>
      </w:pPr>
      <w:r w:rsidRPr="00EE007D">
        <w:rPr>
          <w:rFonts w:ascii="Arial" w:hAnsi="Arial" w:cs="Arial"/>
          <w:b/>
        </w:rPr>
        <w:t>Serve Victims of a Wide Range of Crimes and Ensure that No Person is Denied Services</w:t>
      </w:r>
    </w:p>
    <w:p w14:paraId="205DBA4A" w14:textId="45717243" w:rsidR="004D2E6F" w:rsidRPr="00812E3D" w:rsidRDefault="001B3BA9" w:rsidP="00753A35">
      <w:pPr>
        <w:pStyle w:val="ListParagraph"/>
        <w:numPr>
          <w:ilvl w:val="1"/>
          <w:numId w:val="2"/>
        </w:numPr>
        <w:tabs>
          <w:tab w:val="left" w:pos="1080"/>
        </w:tabs>
        <w:rPr>
          <w:rFonts w:ascii="Arial" w:hAnsi="Arial" w:cs="Arial"/>
        </w:rPr>
      </w:pPr>
      <w:r w:rsidRPr="00812E3D">
        <w:rPr>
          <w:rFonts w:ascii="Arial" w:hAnsi="Arial" w:cs="Arial"/>
        </w:rPr>
        <w:t xml:space="preserve">Describe how </w:t>
      </w:r>
      <w:r w:rsidR="003D0DD5" w:rsidRPr="00812E3D">
        <w:rPr>
          <w:rFonts w:ascii="Arial" w:hAnsi="Arial" w:cs="Arial"/>
        </w:rPr>
        <w:t>the TRC will p</w:t>
      </w:r>
      <w:r w:rsidR="004D2E6F" w:rsidRPr="00812E3D">
        <w:rPr>
          <w:rFonts w:ascii="Arial" w:hAnsi="Arial" w:cs="Arial"/>
        </w:rPr>
        <w:t xml:space="preserve">rovide outreach and services to crime victims who typically are unable to access traditional services, </w:t>
      </w:r>
      <w:r w:rsidR="00753A35" w:rsidRPr="00812E3D">
        <w:rPr>
          <w:rFonts w:ascii="Arial" w:hAnsi="Arial" w:cs="Arial"/>
        </w:rPr>
        <w:t>including</w:t>
      </w:r>
      <w:r w:rsidR="004D2E6F" w:rsidRPr="00812E3D">
        <w:rPr>
          <w:rFonts w:ascii="Arial" w:hAnsi="Arial" w:cs="Arial"/>
        </w:rPr>
        <w:t>, but not limited to, victims who are:</w:t>
      </w:r>
    </w:p>
    <w:p w14:paraId="46C07084"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Homeless </w:t>
      </w:r>
    </w:p>
    <w:p w14:paraId="5FA9444E"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Chronically mentally ill </w:t>
      </w:r>
    </w:p>
    <w:p w14:paraId="7BAE41B1"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Members of immigrant and refugee groups </w:t>
      </w:r>
    </w:p>
    <w:p w14:paraId="671B2FF0"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Disabled</w:t>
      </w:r>
    </w:p>
    <w:p w14:paraId="190B0825"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Experiencing severe trauma-related symptoms or complex psychological issues</w:t>
      </w:r>
    </w:p>
    <w:p w14:paraId="574433E1"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Of diverse ethnicity or origin, or</w:t>
      </w:r>
    </w:p>
    <w:p w14:paraId="5C7B6FEA" w14:textId="5B6899D9"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Juvenile victims, including minors who have had contact with the juvenile dependency or justice system</w:t>
      </w:r>
    </w:p>
    <w:p w14:paraId="2C7606AC" w14:textId="23CDBC0A" w:rsidR="004D2E6F" w:rsidRPr="00812E3D" w:rsidRDefault="004D2E6F" w:rsidP="00753A35">
      <w:pPr>
        <w:pStyle w:val="ListParagraph"/>
        <w:numPr>
          <w:ilvl w:val="1"/>
          <w:numId w:val="2"/>
        </w:numPr>
        <w:tabs>
          <w:tab w:val="left" w:pos="1080"/>
        </w:tabs>
        <w:rPr>
          <w:rFonts w:ascii="Arial" w:hAnsi="Arial" w:cs="Arial"/>
        </w:rPr>
      </w:pPr>
      <w:r w:rsidRPr="00812E3D">
        <w:rPr>
          <w:rFonts w:ascii="Arial" w:hAnsi="Arial" w:cs="Arial"/>
        </w:rPr>
        <w:t xml:space="preserve">Serve victims of a wide range of crimes, </w:t>
      </w:r>
      <w:r w:rsidR="00753A35" w:rsidRPr="00812E3D">
        <w:rPr>
          <w:rFonts w:ascii="Arial" w:hAnsi="Arial" w:cs="Arial"/>
        </w:rPr>
        <w:t>including</w:t>
      </w:r>
      <w:r w:rsidRPr="00812E3D">
        <w:rPr>
          <w:rFonts w:ascii="Arial" w:hAnsi="Arial" w:cs="Arial"/>
        </w:rPr>
        <w:t>, but not limited to:</w:t>
      </w:r>
    </w:p>
    <w:p w14:paraId="46EAC2C9"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lastRenderedPageBreak/>
        <w:t xml:space="preserve">Sexual assault </w:t>
      </w:r>
    </w:p>
    <w:p w14:paraId="373F6BBE"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Domestic violence </w:t>
      </w:r>
    </w:p>
    <w:p w14:paraId="17151FE2"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Battery </w:t>
      </w:r>
    </w:p>
    <w:p w14:paraId="2074DBFF"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Crimes of violence </w:t>
      </w:r>
    </w:p>
    <w:p w14:paraId="3E2896A2"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Vehicular assault </w:t>
      </w:r>
    </w:p>
    <w:p w14:paraId="3627AC41"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Human trafficking, and</w:t>
      </w:r>
    </w:p>
    <w:p w14:paraId="56E2F060" w14:textId="0CA35C3C" w:rsidR="004D2E6F" w:rsidRPr="00812E3D" w:rsidRDefault="004D2E6F" w:rsidP="00812E3D">
      <w:pPr>
        <w:pStyle w:val="ListParagraph"/>
        <w:numPr>
          <w:ilvl w:val="2"/>
          <w:numId w:val="2"/>
        </w:numPr>
        <w:tabs>
          <w:tab w:val="left" w:pos="1080"/>
        </w:tabs>
        <w:rPr>
          <w:rFonts w:ascii="Arial" w:hAnsi="Arial" w:cs="Arial"/>
        </w:rPr>
      </w:pPr>
      <w:r w:rsidRPr="00812E3D">
        <w:rPr>
          <w:rFonts w:ascii="Arial" w:hAnsi="Arial" w:cs="Arial"/>
        </w:rPr>
        <w:t>Family members of homicide victims</w:t>
      </w:r>
    </w:p>
    <w:p w14:paraId="72161C85" w14:textId="6EEF61E5" w:rsidR="004D2E6F" w:rsidRPr="00812E3D" w:rsidRDefault="00753A35" w:rsidP="00812E3D">
      <w:pPr>
        <w:pStyle w:val="ListParagraph"/>
        <w:numPr>
          <w:ilvl w:val="1"/>
          <w:numId w:val="2"/>
        </w:numPr>
        <w:tabs>
          <w:tab w:val="left" w:pos="1080"/>
        </w:tabs>
        <w:rPr>
          <w:rFonts w:ascii="Arial" w:hAnsi="Arial" w:cs="Arial"/>
        </w:rPr>
      </w:pPr>
      <w:r w:rsidRPr="00812E3D">
        <w:rPr>
          <w:rFonts w:ascii="Arial" w:hAnsi="Arial" w:cs="Arial"/>
        </w:rPr>
        <w:t>Describe how the TRC will e</w:t>
      </w:r>
      <w:r w:rsidR="004D2E6F" w:rsidRPr="00812E3D">
        <w:rPr>
          <w:rFonts w:ascii="Arial" w:hAnsi="Arial" w:cs="Arial"/>
        </w:rPr>
        <w:t xml:space="preserve">nsure that no person is excluded from services </w:t>
      </w:r>
      <w:r w:rsidRPr="00812E3D">
        <w:rPr>
          <w:rFonts w:ascii="Arial" w:hAnsi="Arial" w:cs="Arial"/>
        </w:rPr>
        <w:t xml:space="preserve">based on immigration status or </w:t>
      </w:r>
      <w:r w:rsidR="004D2E6F" w:rsidRPr="00812E3D">
        <w:rPr>
          <w:rFonts w:ascii="Arial" w:hAnsi="Arial" w:cs="Arial"/>
        </w:rPr>
        <w:t>solely based on emotional or behavioral issues resulting from trauma, including, but not limited to, substance abuse problems, low initial motivation, or high levels of anxiety</w:t>
      </w:r>
      <w:r w:rsidR="009D72CC" w:rsidRPr="00812E3D">
        <w:rPr>
          <w:rFonts w:ascii="Arial" w:hAnsi="Arial" w:cs="Arial"/>
        </w:rPr>
        <w:t>.</w:t>
      </w:r>
      <w:r w:rsidRPr="00812E3D">
        <w:rPr>
          <w:rFonts w:ascii="Arial" w:hAnsi="Arial" w:cs="Arial"/>
        </w:rPr>
        <w:t xml:space="preserve"> </w:t>
      </w:r>
    </w:p>
    <w:p w14:paraId="708B7DFB" w14:textId="3876278F" w:rsidR="00E25F56" w:rsidRPr="00EE007D" w:rsidRDefault="00E25F56" w:rsidP="00EE007D">
      <w:pPr>
        <w:ind w:left="1080"/>
        <w:rPr>
          <w:rFonts w:ascii="Arial" w:hAnsi="Arial" w:cs="Arial"/>
        </w:rPr>
      </w:pPr>
      <w:r>
        <w:rPr>
          <w:rFonts w:ascii="Arial" w:hAnsi="Arial" w:cs="Arial"/>
        </w:rPr>
        <w:t>Please note: a statement of intending to serve all types of victims listed and ensuring that no victim is excluded is not considered a complete response. Please describe and provide relevant details</w:t>
      </w:r>
      <w:r w:rsidR="006715BB">
        <w:rPr>
          <w:rFonts w:ascii="Arial" w:hAnsi="Arial" w:cs="Arial"/>
        </w:rPr>
        <w:t xml:space="preserve"> (</w:t>
      </w:r>
      <w:r>
        <w:rPr>
          <w:rFonts w:ascii="Arial" w:hAnsi="Arial" w:cs="Arial"/>
        </w:rPr>
        <w:t>methods, plans</w:t>
      </w:r>
      <w:r w:rsidR="006715BB">
        <w:rPr>
          <w:rFonts w:ascii="Arial" w:hAnsi="Arial" w:cs="Arial"/>
        </w:rPr>
        <w:t>, partnerships,</w:t>
      </w:r>
      <w:r>
        <w:rPr>
          <w:rFonts w:ascii="Arial" w:hAnsi="Arial" w:cs="Arial"/>
        </w:rPr>
        <w:t xml:space="preserve"> </w:t>
      </w:r>
      <w:r w:rsidR="006715BB">
        <w:rPr>
          <w:rFonts w:ascii="Arial" w:hAnsi="Arial" w:cs="Arial"/>
        </w:rPr>
        <w:t>etc.) that will</w:t>
      </w:r>
      <w:r w:rsidR="00955540">
        <w:rPr>
          <w:rFonts w:ascii="Arial" w:hAnsi="Arial" w:cs="Arial"/>
        </w:rPr>
        <w:t>.</w:t>
      </w:r>
    </w:p>
    <w:p w14:paraId="257D2A7F" w14:textId="77777777" w:rsidR="002D4D50" w:rsidRPr="00EE007D" w:rsidRDefault="002D4D50" w:rsidP="002D4D50">
      <w:pPr>
        <w:pStyle w:val="ListParagraph"/>
        <w:ind w:left="1440"/>
        <w:rPr>
          <w:rFonts w:ascii="Arial" w:hAnsi="Arial" w:cs="Arial"/>
        </w:rPr>
      </w:pPr>
    </w:p>
    <w:p w14:paraId="3C68708E" w14:textId="78857438" w:rsidR="006F1677" w:rsidRPr="00EE007D" w:rsidRDefault="00F94112" w:rsidP="006F1677">
      <w:pPr>
        <w:pStyle w:val="ListParagraph"/>
        <w:numPr>
          <w:ilvl w:val="0"/>
          <w:numId w:val="2"/>
        </w:numPr>
        <w:tabs>
          <w:tab w:val="left" w:pos="1080"/>
        </w:tabs>
        <w:rPr>
          <w:rFonts w:ascii="Arial" w:hAnsi="Arial" w:cs="Arial"/>
          <w:b/>
        </w:rPr>
      </w:pPr>
      <w:r w:rsidRPr="00EE007D">
        <w:rPr>
          <w:rFonts w:ascii="Arial" w:hAnsi="Arial" w:cs="Arial"/>
          <w:b/>
        </w:rPr>
        <w:t>Outreach</w:t>
      </w:r>
    </w:p>
    <w:p w14:paraId="32C8778A" w14:textId="18C073BA" w:rsidR="006F1677" w:rsidRPr="00EE007D" w:rsidRDefault="006F1677" w:rsidP="006F1677">
      <w:pPr>
        <w:pStyle w:val="ListParagraph"/>
        <w:numPr>
          <w:ilvl w:val="1"/>
          <w:numId w:val="2"/>
        </w:numPr>
        <w:tabs>
          <w:tab w:val="left" w:pos="1080"/>
        </w:tabs>
        <w:rPr>
          <w:rFonts w:ascii="Arial" w:hAnsi="Arial" w:cs="Arial"/>
        </w:rPr>
      </w:pPr>
      <w:r w:rsidRPr="00EE007D">
        <w:rPr>
          <w:rFonts w:ascii="Arial" w:hAnsi="Arial" w:cs="Arial"/>
        </w:rPr>
        <w:t>Describe how the TRC will participate in community outreach events to inform potential clients about services</w:t>
      </w:r>
      <w:r w:rsidR="009D72CC" w:rsidRPr="00EE007D">
        <w:rPr>
          <w:rFonts w:ascii="Arial" w:hAnsi="Arial" w:cs="Arial"/>
        </w:rPr>
        <w:t>.</w:t>
      </w:r>
    </w:p>
    <w:p w14:paraId="5998577D" w14:textId="77777777" w:rsidR="002D4D50" w:rsidRPr="00EE007D" w:rsidRDefault="002D4D50" w:rsidP="002D4D50">
      <w:pPr>
        <w:pStyle w:val="ListParagraph"/>
        <w:tabs>
          <w:tab w:val="left" w:pos="1080"/>
        </w:tabs>
        <w:ind w:left="1440"/>
        <w:rPr>
          <w:rFonts w:ascii="Arial" w:hAnsi="Arial" w:cs="Arial"/>
        </w:rPr>
      </w:pPr>
    </w:p>
    <w:p w14:paraId="530DA45C" w14:textId="6B06F59F" w:rsidR="00F94112" w:rsidRPr="00EE007D" w:rsidRDefault="00720917" w:rsidP="006F1677">
      <w:pPr>
        <w:pStyle w:val="ListParagraph"/>
        <w:numPr>
          <w:ilvl w:val="0"/>
          <w:numId w:val="2"/>
        </w:numPr>
        <w:tabs>
          <w:tab w:val="left" w:pos="1080"/>
        </w:tabs>
        <w:rPr>
          <w:rFonts w:ascii="Arial" w:hAnsi="Arial" w:cs="Arial"/>
          <w:b/>
        </w:rPr>
      </w:pPr>
      <w:r w:rsidRPr="00EE007D">
        <w:rPr>
          <w:rFonts w:ascii="Arial" w:hAnsi="Arial" w:cs="Arial"/>
          <w:b/>
        </w:rPr>
        <w:t>Collaborating with other service providers</w:t>
      </w:r>
    </w:p>
    <w:p w14:paraId="0509D2F2" w14:textId="3F2EDFA6" w:rsidR="006F1677" w:rsidRPr="00812E3D" w:rsidRDefault="006F1677" w:rsidP="006F1677">
      <w:pPr>
        <w:pStyle w:val="ListParagraph"/>
        <w:numPr>
          <w:ilvl w:val="1"/>
          <w:numId w:val="2"/>
        </w:numPr>
        <w:tabs>
          <w:tab w:val="left" w:pos="1080"/>
        </w:tabs>
        <w:rPr>
          <w:rFonts w:ascii="Arial" w:hAnsi="Arial" w:cs="Arial"/>
        </w:rPr>
      </w:pPr>
      <w:r w:rsidRPr="00812E3D">
        <w:rPr>
          <w:rFonts w:ascii="Arial" w:hAnsi="Arial" w:cs="Arial"/>
        </w:rPr>
        <w:t>Describe how the TRC will collaborate with other service providers</w:t>
      </w:r>
      <w:r w:rsidR="009D72CC" w:rsidRPr="00812E3D">
        <w:rPr>
          <w:rFonts w:ascii="Arial" w:hAnsi="Arial" w:cs="Arial"/>
        </w:rPr>
        <w:t>.</w:t>
      </w:r>
      <w:r w:rsidR="00467661" w:rsidRPr="00812E3D">
        <w:rPr>
          <w:rFonts w:ascii="Arial" w:hAnsi="Arial" w:cs="Arial"/>
        </w:rPr>
        <w:t xml:space="preserve"> Include detailed descriptions of how your agencies work together and how that </w:t>
      </w:r>
      <w:r w:rsidR="00C63F55" w:rsidRPr="00812E3D">
        <w:rPr>
          <w:rFonts w:ascii="Arial" w:hAnsi="Arial" w:cs="Arial"/>
        </w:rPr>
        <w:t>partnership</w:t>
      </w:r>
      <w:r w:rsidR="00467661" w:rsidRPr="00812E3D">
        <w:rPr>
          <w:rFonts w:ascii="Arial" w:hAnsi="Arial" w:cs="Arial"/>
        </w:rPr>
        <w:t xml:space="preserve"> benefits the victims you serve. </w:t>
      </w:r>
    </w:p>
    <w:p w14:paraId="626797AF" w14:textId="77777777" w:rsidR="002D4D50" w:rsidRPr="00EE007D" w:rsidRDefault="002D4D50" w:rsidP="002D4D50">
      <w:pPr>
        <w:pStyle w:val="ListParagraph"/>
        <w:tabs>
          <w:tab w:val="left" w:pos="1080"/>
        </w:tabs>
        <w:ind w:left="1440"/>
        <w:rPr>
          <w:rFonts w:ascii="Arial" w:hAnsi="Arial" w:cs="Arial"/>
        </w:rPr>
      </w:pPr>
    </w:p>
    <w:p w14:paraId="0E58B562" w14:textId="58C48E0A" w:rsidR="009334F6" w:rsidRPr="00EE007D" w:rsidRDefault="007F2126" w:rsidP="006F1677">
      <w:pPr>
        <w:pStyle w:val="ListParagraph"/>
        <w:numPr>
          <w:ilvl w:val="0"/>
          <w:numId w:val="2"/>
        </w:numPr>
        <w:tabs>
          <w:tab w:val="left" w:pos="1080"/>
        </w:tabs>
        <w:rPr>
          <w:rFonts w:ascii="Arial" w:hAnsi="Arial" w:cs="Arial"/>
          <w:b/>
        </w:rPr>
      </w:pPr>
      <w:r w:rsidRPr="00EE007D">
        <w:rPr>
          <w:rFonts w:ascii="Arial" w:hAnsi="Arial" w:cs="Arial"/>
          <w:b/>
        </w:rPr>
        <w:t>Trainings provided to law enforcement, community-based organizations and medical providers</w:t>
      </w:r>
    </w:p>
    <w:p w14:paraId="60841869" w14:textId="6E5FA99E" w:rsidR="00806720" w:rsidRPr="00812E3D" w:rsidRDefault="006F1677" w:rsidP="006F1677">
      <w:pPr>
        <w:pStyle w:val="ListParagraph"/>
        <w:numPr>
          <w:ilvl w:val="1"/>
          <w:numId w:val="2"/>
        </w:numPr>
        <w:tabs>
          <w:tab w:val="left" w:pos="1080"/>
        </w:tabs>
        <w:rPr>
          <w:rFonts w:ascii="Arial" w:hAnsi="Arial" w:cs="Arial"/>
        </w:rPr>
      </w:pPr>
      <w:r w:rsidRPr="00812E3D">
        <w:rPr>
          <w:rFonts w:ascii="Arial" w:hAnsi="Arial" w:cs="Arial"/>
        </w:rPr>
        <w:t>Describe how the TRC will provide training to law enforcement, community-based agencies, and other health care providers on the identification and effects of violent crime</w:t>
      </w:r>
      <w:r w:rsidR="009D72CC" w:rsidRPr="00812E3D">
        <w:rPr>
          <w:rFonts w:ascii="Arial" w:hAnsi="Arial" w:cs="Arial"/>
        </w:rPr>
        <w:t>.</w:t>
      </w:r>
      <w:r w:rsidR="00214B6C">
        <w:rPr>
          <w:rFonts w:ascii="Arial" w:hAnsi="Arial" w:cs="Arial"/>
        </w:rPr>
        <w:t xml:space="preserve"> </w:t>
      </w:r>
      <w:r w:rsidR="00467661" w:rsidRPr="00812E3D">
        <w:rPr>
          <w:rFonts w:ascii="Arial" w:hAnsi="Arial" w:cs="Arial"/>
        </w:rPr>
        <w:t>(This should be detailed and include the position responsible for this work, topics, methods for training, experience of the person conducting the training, agencies that you plan to</w:t>
      </w:r>
      <w:r w:rsidR="00C63F55" w:rsidRPr="00812E3D">
        <w:rPr>
          <w:rFonts w:ascii="Arial" w:hAnsi="Arial" w:cs="Arial"/>
        </w:rPr>
        <w:t xml:space="preserve"> </w:t>
      </w:r>
      <w:r w:rsidR="00467661" w:rsidRPr="00812E3D">
        <w:rPr>
          <w:rFonts w:ascii="Arial" w:hAnsi="Arial" w:cs="Arial"/>
        </w:rPr>
        <w:t>reach out to for training, previous trainings completed, benefits for recipients of the training, etc.)</w:t>
      </w:r>
    </w:p>
    <w:p w14:paraId="5142FD26" w14:textId="77777777" w:rsidR="00EE007D" w:rsidRPr="00EE007D" w:rsidRDefault="00EE007D" w:rsidP="00EE007D">
      <w:pPr>
        <w:pStyle w:val="ListParagraph"/>
        <w:tabs>
          <w:tab w:val="left" w:pos="1080"/>
        </w:tabs>
        <w:ind w:left="1440"/>
        <w:rPr>
          <w:rFonts w:ascii="Arial" w:hAnsi="Arial" w:cs="Arial"/>
        </w:rPr>
      </w:pPr>
    </w:p>
    <w:p w14:paraId="0789F5EB" w14:textId="1936F866" w:rsidR="006F1677" w:rsidRPr="00EE007D" w:rsidRDefault="006F1677" w:rsidP="00DA51CA">
      <w:pPr>
        <w:pStyle w:val="ListParagraph"/>
        <w:numPr>
          <w:ilvl w:val="0"/>
          <w:numId w:val="2"/>
        </w:numPr>
        <w:tabs>
          <w:tab w:val="left" w:pos="1080"/>
        </w:tabs>
        <w:rPr>
          <w:rFonts w:ascii="Arial" w:hAnsi="Arial" w:cs="Arial"/>
          <w:b/>
        </w:rPr>
      </w:pPr>
      <w:r w:rsidRPr="00EE007D">
        <w:rPr>
          <w:rFonts w:ascii="Arial" w:hAnsi="Arial" w:cs="Arial"/>
          <w:b/>
        </w:rPr>
        <w:t xml:space="preserve"> </w:t>
      </w:r>
      <w:r w:rsidR="005622FA" w:rsidRPr="00EE007D">
        <w:rPr>
          <w:rFonts w:ascii="Arial" w:hAnsi="Arial" w:cs="Arial"/>
          <w:b/>
        </w:rPr>
        <w:t>Grant Application Package Attachments</w:t>
      </w:r>
      <w:r w:rsidR="00C82E4A" w:rsidRPr="00EE007D">
        <w:rPr>
          <w:rFonts w:ascii="Arial" w:hAnsi="Arial" w:cs="Arial"/>
          <w:b/>
        </w:rPr>
        <w:t xml:space="preserve"> (see NOFA for additional instructions regarding attachments)</w:t>
      </w:r>
      <w:r w:rsidR="005622FA" w:rsidRPr="00EE007D">
        <w:rPr>
          <w:rFonts w:ascii="Arial" w:hAnsi="Arial" w:cs="Arial"/>
          <w:b/>
        </w:rPr>
        <w:t>:</w:t>
      </w:r>
    </w:p>
    <w:p w14:paraId="099236B6" w14:textId="77777777"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2020 Budget Worksheet</w:t>
      </w:r>
    </w:p>
    <w:p w14:paraId="49498ADB" w14:textId="77777777"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Budget Narrative</w:t>
      </w:r>
    </w:p>
    <w:p w14:paraId="2560C9E1" w14:textId="77777777"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Time Task Plan</w:t>
      </w:r>
    </w:p>
    <w:p w14:paraId="0D2D79CF" w14:textId="45E2A6ED"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Client Flow Chart</w:t>
      </w:r>
    </w:p>
    <w:p w14:paraId="232AA2A6" w14:textId="7C9E35B5" w:rsidR="00467661" w:rsidRPr="00EE007D" w:rsidRDefault="00467661" w:rsidP="005622FA">
      <w:pPr>
        <w:pStyle w:val="ListParagraph"/>
        <w:numPr>
          <w:ilvl w:val="1"/>
          <w:numId w:val="2"/>
        </w:numPr>
        <w:tabs>
          <w:tab w:val="left" w:pos="1080"/>
        </w:tabs>
        <w:rPr>
          <w:rFonts w:ascii="Arial" w:hAnsi="Arial" w:cs="Arial"/>
        </w:rPr>
      </w:pPr>
      <w:r w:rsidRPr="00EE007D">
        <w:rPr>
          <w:rFonts w:ascii="Arial" w:hAnsi="Arial" w:cs="Arial"/>
        </w:rPr>
        <w:t>Organizational Chart</w:t>
      </w:r>
    </w:p>
    <w:p w14:paraId="5BB704C6" w14:textId="0E0DDFFA" w:rsidR="005622FA" w:rsidRDefault="005622FA" w:rsidP="005622FA">
      <w:pPr>
        <w:pStyle w:val="ListParagraph"/>
        <w:numPr>
          <w:ilvl w:val="1"/>
          <w:numId w:val="2"/>
        </w:numPr>
        <w:tabs>
          <w:tab w:val="left" w:pos="1080"/>
        </w:tabs>
        <w:rPr>
          <w:rFonts w:ascii="Arial" w:hAnsi="Arial" w:cs="Arial"/>
        </w:rPr>
      </w:pPr>
      <w:r w:rsidRPr="00EE007D">
        <w:rPr>
          <w:rFonts w:ascii="Arial" w:hAnsi="Arial" w:cs="Arial"/>
        </w:rPr>
        <w:t>Letters of Support</w:t>
      </w:r>
    </w:p>
    <w:p w14:paraId="24A97176" w14:textId="77777777" w:rsidR="0022222C" w:rsidRPr="009A7884" w:rsidRDefault="0022222C" w:rsidP="0022222C">
      <w:pPr>
        <w:pStyle w:val="ListParagraph"/>
        <w:rPr>
          <w:rFonts w:ascii="Arial" w:hAnsi="Arial" w:cs="Arial"/>
          <w:color w:val="FF0000"/>
          <w:u w:val="single"/>
        </w:rPr>
      </w:pPr>
    </w:p>
    <w:p w14:paraId="13727484" w14:textId="08843056" w:rsidR="0022222C" w:rsidRPr="0022222C" w:rsidRDefault="00D50D5B" w:rsidP="0022222C">
      <w:pPr>
        <w:pStyle w:val="ListParagraph"/>
        <w:numPr>
          <w:ilvl w:val="0"/>
          <w:numId w:val="2"/>
        </w:numPr>
        <w:rPr>
          <w:rFonts w:ascii="Arial" w:hAnsi="Arial" w:cs="Arial"/>
          <w:color w:val="FF0000"/>
          <w:u w:val="single"/>
        </w:rPr>
      </w:pPr>
      <w:r>
        <w:rPr>
          <w:rFonts w:ascii="Arial" w:hAnsi="Arial" w:cs="Arial"/>
          <w:color w:val="FF0000"/>
          <w:u w:val="single"/>
        </w:rPr>
        <w:lastRenderedPageBreak/>
        <w:t xml:space="preserve">In addition to </w:t>
      </w:r>
      <w:r w:rsidR="00BC0832">
        <w:rPr>
          <w:rFonts w:ascii="Arial" w:hAnsi="Arial" w:cs="Arial"/>
          <w:color w:val="FF0000"/>
          <w:u w:val="single"/>
        </w:rPr>
        <w:t>the gap in victim service(</w:t>
      </w:r>
      <w:r w:rsidR="00FD0978">
        <w:rPr>
          <w:rFonts w:ascii="Arial" w:hAnsi="Arial" w:cs="Arial"/>
          <w:color w:val="FF0000"/>
          <w:u w:val="single"/>
        </w:rPr>
        <w:t>s) you</w:t>
      </w:r>
      <w:r w:rsidR="007661F7">
        <w:rPr>
          <w:rFonts w:ascii="Arial" w:hAnsi="Arial" w:cs="Arial"/>
          <w:color w:val="FF0000"/>
          <w:u w:val="single"/>
        </w:rPr>
        <w:t xml:space="preserve"> </w:t>
      </w:r>
      <w:r w:rsidR="00BC0832">
        <w:rPr>
          <w:rFonts w:ascii="Arial" w:hAnsi="Arial" w:cs="Arial"/>
          <w:color w:val="FF0000"/>
          <w:u w:val="single"/>
        </w:rPr>
        <w:t xml:space="preserve">detailed </w:t>
      </w:r>
      <w:r>
        <w:rPr>
          <w:rFonts w:ascii="Arial" w:hAnsi="Arial" w:cs="Arial"/>
          <w:color w:val="FF0000"/>
          <w:u w:val="single"/>
        </w:rPr>
        <w:t xml:space="preserve"> </w:t>
      </w:r>
      <w:r w:rsidR="00BC0832">
        <w:rPr>
          <w:rFonts w:ascii="Arial" w:hAnsi="Arial" w:cs="Arial"/>
          <w:color w:val="FF0000"/>
          <w:u w:val="single"/>
        </w:rPr>
        <w:t>i</w:t>
      </w:r>
      <w:r>
        <w:rPr>
          <w:rFonts w:ascii="Arial" w:hAnsi="Arial" w:cs="Arial"/>
          <w:color w:val="FF0000"/>
          <w:u w:val="single"/>
        </w:rPr>
        <w:t>n</w:t>
      </w:r>
      <w:r w:rsidR="00BC0832">
        <w:rPr>
          <w:rFonts w:ascii="Arial" w:hAnsi="Arial" w:cs="Arial"/>
          <w:color w:val="FF0000"/>
          <w:u w:val="single"/>
        </w:rPr>
        <w:t xml:space="preserve"> your response to </w:t>
      </w:r>
      <w:r>
        <w:rPr>
          <w:rFonts w:ascii="Arial" w:hAnsi="Arial" w:cs="Arial"/>
          <w:color w:val="FF0000"/>
          <w:u w:val="single"/>
        </w:rPr>
        <w:t>N</w:t>
      </w:r>
      <w:r w:rsidR="00C041EF">
        <w:rPr>
          <w:rFonts w:ascii="Arial" w:hAnsi="Arial" w:cs="Arial"/>
          <w:color w:val="FF0000"/>
          <w:u w:val="single"/>
        </w:rPr>
        <w:t>umber</w:t>
      </w:r>
      <w:r>
        <w:rPr>
          <w:rFonts w:ascii="Arial" w:hAnsi="Arial" w:cs="Arial"/>
          <w:color w:val="FF0000"/>
          <w:u w:val="single"/>
        </w:rPr>
        <w:t xml:space="preserve"> 11, </w:t>
      </w:r>
      <w:r w:rsidR="00743C51">
        <w:rPr>
          <w:rFonts w:ascii="Arial" w:hAnsi="Arial" w:cs="Arial"/>
          <w:color w:val="FF0000"/>
          <w:u w:val="single"/>
        </w:rPr>
        <w:t xml:space="preserve">please </w:t>
      </w:r>
      <w:r>
        <w:rPr>
          <w:rFonts w:ascii="Arial" w:hAnsi="Arial" w:cs="Arial"/>
          <w:color w:val="FF0000"/>
          <w:u w:val="single"/>
        </w:rPr>
        <w:t>describe the potential impact or deficit to the community</w:t>
      </w:r>
      <w:r w:rsidR="001909A2">
        <w:rPr>
          <w:rFonts w:ascii="Arial" w:hAnsi="Arial" w:cs="Arial"/>
          <w:color w:val="FF0000"/>
          <w:u w:val="single"/>
        </w:rPr>
        <w:t xml:space="preserve">, based on </w:t>
      </w:r>
      <w:r w:rsidR="00C90F34">
        <w:rPr>
          <w:rFonts w:ascii="Arial" w:hAnsi="Arial" w:cs="Arial"/>
          <w:color w:val="FF0000"/>
          <w:u w:val="single"/>
        </w:rPr>
        <w:t xml:space="preserve">the </w:t>
      </w:r>
      <w:r w:rsidR="001909A2">
        <w:rPr>
          <w:rFonts w:ascii="Arial" w:hAnsi="Arial" w:cs="Arial"/>
          <w:color w:val="FF0000"/>
          <w:u w:val="single"/>
        </w:rPr>
        <w:t>crime rate</w:t>
      </w:r>
      <w:r w:rsidR="00C90F34">
        <w:rPr>
          <w:rFonts w:ascii="Arial" w:hAnsi="Arial" w:cs="Arial"/>
          <w:color w:val="FF0000"/>
          <w:u w:val="single"/>
        </w:rPr>
        <w:t xml:space="preserve"> in your service area</w:t>
      </w:r>
      <w:r w:rsidR="001909A2">
        <w:rPr>
          <w:rFonts w:ascii="Arial" w:hAnsi="Arial" w:cs="Arial"/>
          <w:color w:val="FF0000"/>
          <w:u w:val="single"/>
        </w:rPr>
        <w:t xml:space="preserve">, if </w:t>
      </w:r>
      <w:r w:rsidR="0022222C" w:rsidRPr="009A7884">
        <w:rPr>
          <w:rFonts w:ascii="Arial" w:hAnsi="Arial" w:cs="Arial"/>
          <w:color w:val="FF0000"/>
          <w:u w:val="single"/>
        </w:rPr>
        <w:t>your proposed TRC was not granted funds</w:t>
      </w:r>
      <w:r w:rsidR="00743C51">
        <w:rPr>
          <w:rFonts w:ascii="Arial" w:hAnsi="Arial" w:cs="Arial"/>
          <w:color w:val="FF0000"/>
          <w:u w:val="single"/>
        </w:rPr>
        <w:t>.</w:t>
      </w:r>
      <w:r w:rsidR="0022222C" w:rsidRPr="009A7884">
        <w:rPr>
          <w:rFonts w:ascii="Arial" w:hAnsi="Arial" w:cs="Arial"/>
          <w:color w:val="FF0000"/>
          <w:u w:val="single"/>
        </w:rPr>
        <w:t xml:space="preserve"> </w:t>
      </w:r>
    </w:p>
    <w:p w14:paraId="28ECABB8" w14:textId="77777777" w:rsidR="0022222C" w:rsidRPr="00D10BFC" w:rsidRDefault="0022222C" w:rsidP="0022222C">
      <w:pPr>
        <w:pStyle w:val="ListParagraph"/>
        <w:rPr>
          <w:rFonts w:ascii="Arial" w:hAnsi="Arial" w:cs="Arial"/>
          <w:color w:val="FF0000"/>
          <w:u w:val="single"/>
        </w:rPr>
      </w:pPr>
    </w:p>
    <w:p w14:paraId="1A847B6D" w14:textId="268F8B27" w:rsidR="0022222C" w:rsidRPr="009A7884" w:rsidRDefault="00C90F34" w:rsidP="0022222C">
      <w:pPr>
        <w:pStyle w:val="ListParagraph"/>
        <w:numPr>
          <w:ilvl w:val="0"/>
          <w:numId w:val="2"/>
        </w:numPr>
        <w:rPr>
          <w:rFonts w:ascii="Arial" w:hAnsi="Arial" w:cs="Arial"/>
          <w:color w:val="FF0000"/>
          <w:u w:val="single"/>
        </w:rPr>
      </w:pPr>
      <w:r>
        <w:rPr>
          <w:rFonts w:ascii="Arial" w:hAnsi="Arial" w:cs="Arial"/>
          <w:color w:val="FF0000"/>
          <w:u w:val="single"/>
        </w:rPr>
        <w:t>P</w:t>
      </w:r>
      <w:r w:rsidR="0022222C" w:rsidRPr="009A7884">
        <w:rPr>
          <w:rFonts w:ascii="Arial" w:hAnsi="Arial" w:cs="Arial"/>
          <w:color w:val="FF0000"/>
          <w:u w:val="single"/>
        </w:rPr>
        <w:t>lease</w:t>
      </w:r>
      <w:r w:rsidR="00633273">
        <w:rPr>
          <w:rFonts w:ascii="Arial" w:hAnsi="Arial" w:cs="Arial"/>
          <w:color w:val="FF0000"/>
          <w:u w:val="single"/>
        </w:rPr>
        <w:t xml:space="preserve"> explain</w:t>
      </w:r>
      <w:r w:rsidR="0022222C" w:rsidRPr="009A7884">
        <w:rPr>
          <w:rFonts w:ascii="Arial" w:hAnsi="Arial" w:cs="Arial"/>
          <w:color w:val="FF0000"/>
          <w:u w:val="single"/>
        </w:rPr>
        <w:t xml:space="preserve"> </w:t>
      </w:r>
      <w:r w:rsidR="00633273">
        <w:rPr>
          <w:rFonts w:ascii="Arial" w:hAnsi="Arial" w:cs="Arial"/>
          <w:color w:val="FF0000"/>
          <w:u w:val="single"/>
        </w:rPr>
        <w:t xml:space="preserve">how many people, and what segments of the population, would </w:t>
      </w:r>
      <w:r>
        <w:rPr>
          <w:rFonts w:ascii="Arial" w:hAnsi="Arial" w:cs="Arial"/>
          <w:color w:val="FF0000"/>
          <w:u w:val="single"/>
        </w:rPr>
        <w:t xml:space="preserve">potentially </w:t>
      </w:r>
      <w:r w:rsidR="00633273">
        <w:rPr>
          <w:rFonts w:ascii="Arial" w:hAnsi="Arial" w:cs="Arial"/>
          <w:color w:val="FF0000"/>
          <w:u w:val="single"/>
        </w:rPr>
        <w:t>go without assistance in your area without this grant. D</w:t>
      </w:r>
      <w:r w:rsidR="0022222C" w:rsidRPr="009A7884">
        <w:rPr>
          <w:rFonts w:ascii="Arial" w:hAnsi="Arial" w:cs="Arial"/>
          <w:color w:val="FF0000"/>
          <w:u w:val="single"/>
        </w:rPr>
        <w:t xml:space="preserve">emonstrate how you will serve the greatest number of victims based on your geographic location. </w:t>
      </w:r>
    </w:p>
    <w:p w14:paraId="677FC64F" w14:textId="77777777" w:rsidR="0022222C" w:rsidRPr="009A7884" w:rsidRDefault="0022222C" w:rsidP="0022222C">
      <w:pPr>
        <w:pStyle w:val="ListParagraph"/>
        <w:rPr>
          <w:rFonts w:ascii="Arial" w:hAnsi="Arial" w:cs="Arial"/>
          <w:color w:val="FF0000"/>
          <w:u w:val="single"/>
        </w:rPr>
      </w:pPr>
    </w:p>
    <w:p w14:paraId="456FEAC1" w14:textId="0C8EAB59" w:rsidR="00743C51" w:rsidRPr="00BC0832" w:rsidRDefault="00743C51" w:rsidP="003B16AA">
      <w:pPr>
        <w:pStyle w:val="ListParagraph"/>
        <w:numPr>
          <w:ilvl w:val="0"/>
          <w:numId w:val="2"/>
        </w:numPr>
        <w:rPr>
          <w:rFonts w:ascii="Arial" w:hAnsi="Arial" w:cs="Arial"/>
          <w:color w:val="FF0000"/>
          <w:u w:val="single"/>
        </w:rPr>
      </w:pPr>
      <w:r w:rsidRPr="00BC0832">
        <w:rPr>
          <w:rFonts w:ascii="Arial" w:hAnsi="Arial" w:cs="Arial"/>
          <w:color w:val="FF0000"/>
          <w:u w:val="single"/>
        </w:rPr>
        <w:t>Please describe h</w:t>
      </w:r>
      <w:r w:rsidR="0022222C" w:rsidRPr="00BC0832">
        <w:rPr>
          <w:rFonts w:ascii="Arial" w:hAnsi="Arial" w:cs="Arial"/>
          <w:color w:val="FF0000"/>
          <w:u w:val="single"/>
        </w:rPr>
        <w:t xml:space="preserve">ow </w:t>
      </w:r>
      <w:r w:rsidR="00BC0832" w:rsidRPr="00BC0832">
        <w:rPr>
          <w:rFonts w:ascii="Arial" w:hAnsi="Arial" w:cs="Arial"/>
          <w:color w:val="FF0000"/>
          <w:u w:val="single"/>
        </w:rPr>
        <w:t xml:space="preserve">access to </w:t>
      </w:r>
      <w:r w:rsidR="0022222C" w:rsidRPr="00BC0832">
        <w:rPr>
          <w:rFonts w:ascii="Arial" w:hAnsi="Arial" w:cs="Arial"/>
          <w:color w:val="FF0000"/>
          <w:u w:val="single"/>
        </w:rPr>
        <w:t xml:space="preserve">services in </w:t>
      </w:r>
      <w:r w:rsidR="00FD0978" w:rsidRPr="00BC0832">
        <w:rPr>
          <w:rFonts w:ascii="Arial" w:hAnsi="Arial" w:cs="Arial"/>
          <w:color w:val="FF0000"/>
          <w:u w:val="single"/>
        </w:rPr>
        <w:t>your area</w:t>
      </w:r>
      <w:r w:rsidR="0022222C" w:rsidRPr="00BC0832">
        <w:rPr>
          <w:rFonts w:ascii="Arial" w:hAnsi="Arial" w:cs="Arial"/>
          <w:color w:val="FF0000"/>
          <w:u w:val="single"/>
        </w:rPr>
        <w:t xml:space="preserve"> </w:t>
      </w:r>
      <w:r w:rsidR="00E92F34">
        <w:rPr>
          <w:rFonts w:ascii="Arial" w:hAnsi="Arial" w:cs="Arial"/>
          <w:color w:val="FF0000"/>
          <w:u w:val="single"/>
        </w:rPr>
        <w:t xml:space="preserve">has </w:t>
      </w:r>
      <w:r w:rsidR="0022222C" w:rsidRPr="00BC0832">
        <w:rPr>
          <w:rFonts w:ascii="Arial" w:hAnsi="Arial" w:cs="Arial"/>
          <w:color w:val="FF0000"/>
          <w:u w:val="single"/>
        </w:rPr>
        <w:t>been impacted by the COVID-19 pandemic</w:t>
      </w:r>
      <w:r w:rsidRPr="00BC0832">
        <w:rPr>
          <w:rFonts w:ascii="Arial" w:hAnsi="Arial" w:cs="Arial"/>
          <w:color w:val="FF0000"/>
          <w:u w:val="single"/>
        </w:rPr>
        <w:t>.</w:t>
      </w:r>
      <w:r w:rsidR="0022222C" w:rsidRPr="00BC0832">
        <w:rPr>
          <w:rFonts w:ascii="Arial" w:hAnsi="Arial" w:cs="Arial"/>
          <w:color w:val="FF0000"/>
          <w:u w:val="single"/>
        </w:rPr>
        <w:t xml:space="preserve"> </w:t>
      </w:r>
      <w:r w:rsidRPr="00BC0832">
        <w:rPr>
          <w:rFonts w:ascii="Arial" w:hAnsi="Arial" w:cs="Arial"/>
          <w:color w:val="FF0000"/>
          <w:u w:val="single"/>
        </w:rPr>
        <w:t xml:space="preserve">Explain </w:t>
      </w:r>
      <w:r w:rsidR="0022222C" w:rsidRPr="00BC0832">
        <w:rPr>
          <w:rFonts w:ascii="Arial" w:hAnsi="Arial" w:cs="Arial"/>
          <w:color w:val="FF0000"/>
          <w:u w:val="single"/>
        </w:rPr>
        <w:t xml:space="preserve">how your organization’s proposed therapeutic modalities will best serve the most vulnerable populations and victims </w:t>
      </w:r>
      <w:r w:rsidR="00BC0832">
        <w:rPr>
          <w:rFonts w:ascii="Arial" w:hAnsi="Arial" w:cs="Arial"/>
          <w:color w:val="FF0000"/>
          <w:u w:val="single"/>
        </w:rPr>
        <w:t>and how you will overcome</w:t>
      </w:r>
      <w:r w:rsidR="00BC0832" w:rsidRPr="00BC0832">
        <w:rPr>
          <w:rFonts w:ascii="Arial" w:hAnsi="Arial" w:cs="Arial"/>
          <w:color w:val="FF0000"/>
          <w:u w:val="single"/>
        </w:rPr>
        <w:t xml:space="preserve"> the challenges to access created by the pandemic.</w:t>
      </w:r>
    </w:p>
    <w:p w14:paraId="74C4C96A" w14:textId="77777777" w:rsidR="00743C51" w:rsidRPr="00743C51" w:rsidRDefault="00743C51" w:rsidP="00743C51">
      <w:pPr>
        <w:pStyle w:val="ListParagraph"/>
        <w:rPr>
          <w:rFonts w:ascii="Arial" w:hAnsi="Arial" w:cs="Arial"/>
          <w:color w:val="FF0000"/>
          <w:u w:val="single"/>
        </w:rPr>
      </w:pPr>
    </w:p>
    <w:p w14:paraId="2BE7AA01" w14:textId="6BB3F194" w:rsidR="0022222C" w:rsidRPr="009A7884" w:rsidRDefault="00743C51" w:rsidP="00743C51">
      <w:pPr>
        <w:pStyle w:val="ListParagraph"/>
        <w:rPr>
          <w:rFonts w:ascii="Arial" w:hAnsi="Arial" w:cs="Arial"/>
          <w:color w:val="FF0000"/>
          <w:u w:val="single"/>
        </w:rPr>
      </w:pPr>
      <w:r>
        <w:rPr>
          <w:rFonts w:ascii="Arial" w:hAnsi="Arial" w:cs="Arial"/>
          <w:color w:val="FF0000"/>
          <w:u w:val="single"/>
        </w:rPr>
        <w:t xml:space="preserve"> </w:t>
      </w:r>
      <w:r w:rsidR="0022222C" w:rsidRPr="009A7884">
        <w:rPr>
          <w:rFonts w:ascii="Arial" w:hAnsi="Arial" w:cs="Arial"/>
          <w:color w:val="FF0000"/>
          <w:u w:val="single"/>
        </w:rPr>
        <w:t xml:space="preserve">  </w:t>
      </w:r>
    </w:p>
    <w:p w14:paraId="45562D39" w14:textId="77777777" w:rsidR="0022222C" w:rsidRPr="00EE007D" w:rsidRDefault="0022222C" w:rsidP="0022222C">
      <w:pPr>
        <w:pStyle w:val="ListParagraph"/>
        <w:tabs>
          <w:tab w:val="left" w:pos="1080"/>
        </w:tabs>
        <w:rPr>
          <w:rFonts w:ascii="Arial" w:hAnsi="Arial" w:cs="Arial"/>
        </w:rPr>
      </w:pPr>
    </w:p>
    <w:sectPr w:rsidR="0022222C" w:rsidRPr="00EE00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1CDA" w14:textId="77777777" w:rsidR="006E11ED" w:rsidRDefault="006E11ED" w:rsidP="00355EF5">
      <w:pPr>
        <w:spacing w:after="0" w:line="240" w:lineRule="auto"/>
      </w:pPr>
      <w:r>
        <w:separator/>
      </w:r>
    </w:p>
  </w:endnote>
  <w:endnote w:type="continuationSeparator" w:id="0">
    <w:p w14:paraId="55DB887E" w14:textId="77777777" w:rsidR="006E11ED" w:rsidRDefault="006E11ED" w:rsidP="0035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2958" w14:textId="77777777" w:rsidR="006E11ED" w:rsidRDefault="006E11ED" w:rsidP="00355EF5">
      <w:pPr>
        <w:spacing w:after="0" w:line="240" w:lineRule="auto"/>
      </w:pPr>
      <w:r>
        <w:separator/>
      </w:r>
    </w:p>
  </w:footnote>
  <w:footnote w:type="continuationSeparator" w:id="0">
    <w:p w14:paraId="06C5E32D" w14:textId="77777777" w:rsidR="006E11ED" w:rsidRDefault="006E11ED" w:rsidP="0035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C3BC" w14:textId="7B3C2ED8" w:rsidR="00506D75" w:rsidRDefault="00506D75" w:rsidP="00506D75">
    <w:pPr>
      <w:pStyle w:val="Header"/>
      <w:tabs>
        <w:tab w:val="left" w:pos="7280"/>
      </w:tabs>
      <w:jc w:val="right"/>
    </w:pPr>
    <w:r>
      <w:rPr>
        <w:noProof/>
      </w:rPr>
      <w:drawing>
        <wp:anchor distT="0" distB="0" distL="114300" distR="114300" simplePos="0" relativeHeight="251659776" behindDoc="1" locked="0" layoutInCell="1" allowOverlap="1" wp14:anchorId="4105A37F" wp14:editId="105E0B91">
          <wp:simplePos x="0" y="0"/>
          <wp:positionH relativeFrom="column">
            <wp:posOffset>0</wp:posOffset>
          </wp:positionH>
          <wp:positionV relativeFrom="paragraph">
            <wp:posOffset>-254000</wp:posOffset>
          </wp:positionV>
          <wp:extent cx="2266315" cy="936625"/>
          <wp:effectExtent l="0" t="0" r="0" b="0"/>
          <wp:wrapTight wrapText="bothSides">
            <wp:wrapPolygon edited="0">
              <wp:start x="16159" y="439"/>
              <wp:lineTo x="908" y="2197"/>
              <wp:lineTo x="182" y="3954"/>
              <wp:lineTo x="363" y="16255"/>
              <wp:lineTo x="545" y="20648"/>
              <wp:lineTo x="20880" y="20648"/>
              <wp:lineTo x="21243" y="19769"/>
              <wp:lineTo x="20154" y="15376"/>
              <wp:lineTo x="21061" y="9665"/>
              <wp:lineTo x="21243" y="7468"/>
              <wp:lineTo x="19427" y="2197"/>
              <wp:lineTo x="18519" y="439"/>
              <wp:lineTo x="16159" y="439"/>
            </wp:wrapPolygon>
          </wp:wrapTight>
          <wp:docPr id="5" name="Picture 5" descr="CalVCB-logo-@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lVCB-logo-@2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936625"/>
                  </a:xfrm>
                  <a:prstGeom prst="rect">
                    <a:avLst/>
                  </a:prstGeom>
                  <a:noFill/>
                </pic:spPr>
              </pic:pic>
            </a:graphicData>
          </a:graphic>
          <wp14:sizeRelH relativeFrom="page">
            <wp14:pctWidth>0</wp14:pctWidth>
          </wp14:sizeRelH>
          <wp14:sizeRelV relativeFrom="page">
            <wp14:pctHeight>0</wp14:pctHeight>
          </wp14:sizeRelV>
        </wp:anchor>
      </w:drawing>
    </w:r>
    <w:r w:rsidR="00FD0978">
      <w:object w:dxaOrig="1440" w:dyaOrig="1440" w14:anchorId="01E7B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in;margin-top:0;width:29.8pt;height:30.5pt;z-index:251660800;mso-position-horizontal-relative:text;mso-position-vertical-relative:text" wrapcoords="6800 393 4400 1571 0 5891 -400 13745 4000 19244 8000 20422 12800 20422 16800 19244 21200 13353 21200 5891 16400 1571 14000 393 6800 393" o:allowoverlap="f" fillcolor="window">
          <v:imagedata r:id="rId2" o:title=""/>
          <w10:wrap type="tight"/>
        </v:shape>
        <o:OLEObject Type="Embed" ProgID="Word.Picture.8" ShapeID="_x0000_s2051" DrawAspect="Content" ObjectID="_1679819548" r:id="rId3"/>
      </w:object>
    </w:r>
  </w:p>
  <w:p w14:paraId="332CD100" w14:textId="77777777" w:rsidR="00506D75" w:rsidRDefault="00506D75" w:rsidP="00506D75">
    <w:pPr>
      <w:pStyle w:val="Header"/>
      <w:tabs>
        <w:tab w:val="left" w:pos="7280"/>
      </w:tabs>
      <w:jc w:val="right"/>
    </w:pPr>
  </w:p>
  <w:p w14:paraId="595AAE56" w14:textId="77777777" w:rsidR="00506D75" w:rsidRDefault="00506D75" w:rsidP="00506D75">
    <w:pPr>
      <w:pStyle w:val="Header"/>
      <w:tabs>
        <w:tab w:val="left" w:pos="7280"/>
      </w:tabs>
      <w:jc w:val="right"/>
      <w:rPr>
        <w:rFonts w:ascii="Arial" w:hAnsi="Arial" w:cs="Arial"/>
        <w:sz w:val="16"/>
        <w:szCs w:val="16"/>
      </w:rPr>
    </w:pPr>
  </w:p>
  <w:p w14:paraId="06DF0212" w14:textId="77777777" w:rsidR="00506D75" w:rsidRDefault="00506D75" w:rsidP="00506D75">
    <w:pPr>
      <w:pStyle w:val="Header"/>
      <w:tabs>
        <w:tab w:val="left" w:pos="7280"/>
      </w:tabs>
      <w:jc w:val="right"/>
      <w:rPr>
        <w:rFonts w:ascii="Arial" w:hAnsi="Arial" w:cs="Arial"/>
        <w:sz w:val="16"/>
        <w:szCs w:val="16"/>
      </w:rPr>
    </w:pPr>
    <w:r>
      <w:rPr>
        <w:rFonts w:ascii="Arial" w:hAnsi="Arial" w:cs="Arial"/>
        <w:sz w:val="16"/>
        <w:szCs w:val="16"/>
      </w:rPr>
      <w:t xml:space="preserve">STATE OF CALIFORNIA </w:t>
    </w:r>
    <w:r>
      <w:rPr>
        <w:rFonts w:ascii="Arial" w:hAnsi="Arial" w:cs="Arial"/>
        <w:sz w:val="16"/>
        <w:szCs w:val="16"/>
      </w:rPr>
      <w:br/>
      <w:t>GAVIN NEWSOM, Governor</w:t>
    </w:r>
  </w:p>
  <w:p w14:paraId="345F2470" w14:textId="77777777" w:rsidR="00506D75" w:rsidRDefault="00506D75" w:rsidP="00506D75">
    <w:pPr>
      <w:pStyle w:val="Header"/>
      <w:tabs>
        <w:tab w:val="left" w:pos="7280"/>
      </w:tabs>
      <w:jc w:val="right"/>
      <w:rPr>
        <w:rFonts w:ascii="Arial" w:hAnsi="Arial" w:cs="Arial"/>
        <w:sz w:val="16"/>
        <w:szCs w:val="16"/>
      </w:rPr>
    </w:pPr>
    <w:r>
      <w:rPr>
        <w:noProof/>
      </w:rPr>
      <mc:AlternateContent>
        <mc:Choice Requires="wps">
          <w:drawing>
            <wp:inline distT="0" distB="0" distL="0" distR="0" wp14:anchorId="02EE77A5" wp14:editId="1170B0BD">
              <wp:extent cx="5937250" cy="635"/>
              <wp:effectExtent l="9525" t="9525" r="6350" b="9525"/>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447C"/>
                        </a:solidFill>
                        <a:round/>
                        <a:headEnd type="none" w="sm" len="sm"/>
                        <a:tailEnd type="none" w="sm" len="sm"/>
                      </a:ln>
                      <a:extLst>
                        <a:ext uri="{909E8E84-426E-40DD-AFC4-6F175D3DCCD1}">
                          <a14:hiddenFill xmlns:a14="http://schemas.microsoft.com/office/drawing/2010/main">
                            <a:noFill/>
                          </a14:hiddenFill>
                        </a:ext>
                      </a:extLst>
                    </wps:spPr>
                    <wps:bodyPr/>
                  </wps:wsp>
                </a:graphicData>
              </a:graphic>
            </wp:inline>
          </w:drawing>
        </mc:Choice>
        <mc:Fallback>
          <w:pict>
            <v:line w14:anchorId="4019F54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" strokecolor="#00447c" strokeweight="1pt">
              <v:stroke startarrowwidth="narrow" startarrowlength="short" endarrowwidth="narrow" endarrowlength="short"/>
              <w10:anchorlock/>
            </v:line>
          </w:pict>
        </mc:Fallback>
      </mc:AlternateContent>
    </w:r>
  </w:p>
  <w:p w14:paraId="04B35759" w14:textId="5E8BBE32" w:rsidR="00355EF5" w:rsidRDefault="00355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13F"/>
    <w:multiLevelType w:val="hybridMultilevel"/>
    <w:tmpl w:val="BB621E38"/>
    <w:lvl w:ilvl="0" w:tplc="BBEE4ED0">
      <w:start w:val="1"/>
      <w:numFmt w:val="decimal"/>
      <w:lvlText w:val="%1."/>
      <w:lvlJc w:val="left"/>
      <w:pPr>
        <w:ind w:left="720" w:hanging="360"/>
      </w:pPr>
      <w:rPr>
        <w:rFonts w:hint="default"/>
        <w:b/>
        <w:bCs/>
      </w:rPr>
    </w:lvl>
    <w:lvl w:ilvl="1" w:tplc="04090003">
      <w:start w:val="1"/>
      <w:numFmt w:val="bullet"/>
      <w:lvlText w:val="o"/>
      <w:lvlJc w:val="left"/>
      <w:pPr>
        <w:ind w:left="171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C7BE3"/>
    <w:multiLevelType w:val="hybridMultilevel"/>
    <w:tmpl w:val="EB2C77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9A6683"/>
    <w:multiLevelType w:val="hybridMultilevel"/>
    <w:tmpl w:val="AB5A0FB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029B4"/>
    <w:multiLevelType w:val="hybridMultilevel"/>
    <w:tmpl w:val="A90CA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A5371C"/>
    <w:multiLevelType w:val="hybridMultilevel"/>
    <w:tmpl w:val="5BCE5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364A9"/>
    <w:multiLevelType w:val="hybridMultilevel"/>
    <w:tmpl w:val="E110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F6"/>
    <w:rsid w:val="0002085D"/>
    <w:rsid w:val="000437D3"/>
    <w:rsid w:val="0005090E"/>
    <w:rsid w:val="000524F5"/>
    <w:rsid w:val="000738F0"/>
    <w:rsid w:val="00082443"/>
    <w:rsid w:val="000A7AFE"/>
    <w:rsid w:val="000D62C7"/>
    <w:rsid w:val="0010319A"/>
    <w:rsid w:val="00112462"/>
    <w:rsid w:val="0015757E"/>
    <w:rsid w:val="001909A2"/>
    <w:rsid w:val="00195AFD"/>
    <w:rsid w:val="001B3BA9"/>
    <w:rsid w:val="001B488B"/>
    <w:rsid w:val="001C1512"/>
    <w:rsid w:val="001D11C6"/>
    <w:rsid w:val="001F242F"/>
    <w:rsid w:val="002067CC"/>
    <w:rsid w:val="00214B6C"/>
    <w:rsid w:val="0022222C"/>
    <w:rsid w:val="00261BF1"/>
    <w:rsid w:val="00271000"/>
    <w:rsid w:val="00274CAA"/>
    <w:rsid w:val="002D4D50"/>
    <w:rsid w:val="002D5F2D"/>
    <w:rsid w:val="00355EF5"/>
    <w:rsid w:val="003B16AA"/>
    <w:rsid w:val="003B1A07"/>
    <w:rsid w:val="003D0DD5"/>
    <w:rsid w:val="003F2B0E"/>
    <w:rsid w:val="00467661"/>
    <w:rsid w:val="004912E8"/>
    <w:rsid w:val="004C0D48"/>
    <w:rsid w:val="004D2E6F"/>
    <w:rsid w:val="004E7184"/>
    <w:rsid w:val="00506D75"/>
    <w:rsid w:val="00544134"/>
    <w:rsid w:val="005622FA"/>
    <w:rsid w:val="00575CE9"/>
    <w:rsid w:val="00591700"/>
    <w:rsid w:val="005A2D1A"/>
    <w:rsid w:val="005D61A8"/>
    <w:rsid w:val="005F6D63"/>
    <w:rsid w:val="006203DA"/>
    <w:rsid w:val="00630A48"/>
    <w:rsid w:val="00633273"/>
    <w:rsid w:val="006715BB"/>
    <w:rsid w:val="00681C24"/>
    <w:rsid w:val="00693F7F"/>
    <w:rsid w:val="006C6D92"/>
    <w:rsid w:val="006E11ED"/>
    <w:rsid w:val="006F1677"/>
    <w:rsid w:val="006F389A"/>
    <w:rsid w:val="00720917"/>
    <w:rsid w:val="00732EE7"/>
    <w:rsid w:val="00743C51"/>
    <w:rsid w:val="00753A35"/>
    <w:rsid w:val="007661F7"/>
    <w:rsid w:val="007C3CE9"/>
    <w:rsid w:val="007D6C5B"/>
    <w:rsid w:val="007D72F3"/>
    <w:rsid w:val="007F0AD6"/>
    <w:rsid w:val="007F2126"/>
    <w:rsid w:val="00806720"/>
    <w:rsid w:val="00812E3D"/>
    <w:rsid w:val="0085401E"/>
    <w:rsid w:val="00856B56"/>
    <w:rsid w:val="008C38C7"/>
    <w:rsid w:val="008E08CD"/>
    <w:rsid w:val="008E1D20"/>
    <w:rsid w:val="008F7823"/>
    <w:rsid w:val="00921676"/>
    <w:rsid w:val="009334F6"/>
    <w:rsid w:val="009410B3"/>
    <w:rsid w:val="0095167F"/>
    <w:rsid w:val="00955540"/>
    <w:rsid w:val="00997C27"/>
    <w:rsid w:val="009A7884"/>
    <w:rsid w:val="009B334B"/>
    <w:rsid w:val="009D399E"/>
    <w:rsid w:val="009D72CC"/>
    <w:rsid w:val="00A4335A"/>
    <w:rsid w:val="00A9343A"/>
    <w:rsid w:val="00AA2112"/>
    <w:rsid w:val="00AF3A99"/>
    <w:rsid w:val="00B270D3"/>
    <w:rsid w:val="00B917F0"/>
    <w:rsid w:val="00BC0832"/>
    <w:rsid w:val="00C041EF"/>
    <w:rsid w:val="00C635E1"/>
    <w:rsid w:val="00C63ED5"/>
    <w:rsid w:val="00C63F55"/>
    <w:rsid w:val="00C7075C"/>
    <w:rsid w:val="00C82E4A"/>
    <w:rsid w:val="00C90F34"/>
    <w:rsid w:val="00CA1F90"/>
    <w:rsid w:val="00CD71EB"/>
    <w:rsid w:val="00CF3411"/>
    <w:rsid w:val="00D10BFC"/>
    <w:rsid w:val="00D50D5B"/>
    <w:rsid w:val="00D878BD"/>
    <w:rsid w:val="00DA08E0"/>
    <w:rsid w:val="00DA51CA"/>
    <w:rsid w:val="00DB0CFF"/>
    <w:rsid w:val="00DB7103"/>
    <w:rsid w:val="00E23906"/>
    <w:rsid w:val="00E23EC6"/>
    <w:rsid w:val="00E25F56"/>
    <w:rsid w:val="00E92F34"/>
    <w:rsid w:val="00EE007D"/>
    <w:rsid w:val="00EF1CF9"/>
    <w:rsid w:val="00F45E38"/>
    <w:rsid w:val="00F5525D"/>
    <w:rsid w:val="00F633FE"/>
    <w:rsid w:val="00F72988"/>
    <w:rsid w:val="00F820CB"/>
    <w:rsid w:val="00F93556"/>
    <w:rsid w:val="00F94112"/>
    <w:rsid w:val="00FD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1A7C9"/>
  <w15:chartTrackingRefBased/>
  <w15:docId w15:val="{447270FC-CD4B-4DC9-974C-E43D15B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F6"/>
    <w:pPr>
      <w:ind w:left="720"/>
      <w:contextualSpacing/>
    </w:pPr>
  </w:style>
  <w:style w:type="table" w:styleId="TableGrid">
    <w:name w:val="Table Grid"/>
    <w:basedOn w:val="TableNormal"/>
    <w:uiPriority w:val="39"/>
    <w:rsid w:val="0093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0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9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21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355EF5"/>
    <w:pPr>
      <w:tabs>
        <w:tab w:val="center" w:pos="4680"/>
        <w:tab w:val="right" w:pos="9360"/>
      </w:tabs>
      <w:spacing w:after="0" w:line="240" w:lineRule="auto"/>
    </w:pPr>
  </w:style>
  <w:style w:type="character" w:customStyle="1" w:styleId="HeaderChar">
    <w:name w:val="Header Char"/>
    <w:basedOn w:val="DefaultParagraphFont"/>
    <w:link w:val="Header"/>
    <w:rsid w:val="00355EF5"/>
  </w:style>
  <w:style w:type="paragraph" w:styleId="Footer">
    <w:name w:val="footer"/>
    <w:basedOn w:val="Normal"/>
    <w:link w:val="FooterChar"/>
    <w:uiPriority w:val="99"/>
    <w:unhideWhenUsed/>
    <w:rsid w:val="0035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F5"/>
  </w:style>
  <w:style w:type="paragraph" w:styleId="BalloonText">
    <w:name w:val="Balloon Text"/>
    <w:basedOn w:val="Normal"/>
    <w:link w:val="BalloonTextChar"/>
    <w:uiPriority w:val="99"/>
    <w:semiHidden/>
    <w:unhideWhenUsed/>
    <w:rsid w:val="00DB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03"/>
    <w:rPr>
      <w:rFonts w:ascii="Segoe UI" w:hAnsi="Segoe UI" w:cs="Segoe UI"/>
      <w:sz w:val="18"/>
      <w:szCs w:val="18"/>
    </w:rPr>
  </w:style>
  <w:style w:type="character" w:styleId="CommentReference">
    <w:name w:val="annotation reference"/>
    <w:basedOn w:val="DefaultParagraphFont"/>
    <w:uiPriority w:val="99"/>
    <w:semiHidden/>
    <w:unhideWhenUsed/>
    <w:rsid w:val="00467661"/>
    <w:rPr>
      <w:sz w:val="16"/>
      <w:szCs w:val="16"/>
    </w:rPr>
  </w:style>
  <w:style w:type="paragraph" w:styleId="CommentText">
    <w:name w:val="annotation text"/>
    <w:basedOn w:val="Normal"/>
    <w:link w:val="CommentTextChar"/>
    <w:uiPriority w:val="99"/>
    <w:unhideWhenUsed/>
    <w:rsid w:val="00467661"/>
    <w:pPr>
      <w:spacing w:line="240" w:lineRule="auto"/>
    </w:pPr>
    <w:rPr>
      <w:sz w:val="20"/>
      <w:szCs w:val="20"/>
    </w:rPr>
  </w:style>
  <w:style w:type="character" w:customStyle="1" w:styleId="CommentTextChar">
    <w:name w:val="Comment Text Char"/>
    <w:basedOn w:val="DefaultParagraphFont"/>
    <w:link w:val="CommentText"/>
    <w:uiPriority w:val="99"/>
    <w:rsid w:val="00467661"/>
    <w:rPr>
      <w:sz w:val="20"/>
      <w:szCs w:val="20"/>
    </w:rPr>
  </w:style>
  <w:style w:type="paragraph" w:styleId="CommentSubject">
    <w:name w:val="annotation subject"/>
    <w:basedOn w:val="CommentText"/>
    <w:next w:val="CommentText"/>
    <w:link w:val="CommentSubjectChar"/>
    <w:uiPriority w:val="99"/>
    <w:semiHidden/>
    <w:unhideWhenUsed/>
    <w:rsid w:val="00467661"/>
    <w:rPr>
      <w:b/>
      <w:bCs/>
    </w:rPr>
  </w:style>
  <w:style w:type="character" w:customStyle="1" w:styleId="CommentSubjectChar">
    <w:name w:val="Comment Subject Char"/>
    <w:basedOn w:val="CommentTextChar"/>
    <w:link w:val="CommentSubject"/>
    <w:uiPriority w:val="99"/>
    <w:semiHidden/>
    <w:rsid w:val="00467661"/>
    <w:rPr>
      <w:b/>
      <w:bCs/>
      <w:sz w:val="20"/>
      <w:szCs w:val="20"/>
    </w:rPr>
  </w:style>
  <w:style w:type="paragraph" w:styleId="Revision">
    <w:name w:val="Revision"/>
    <w:hidden/>
    <w:uiPriority w:val="99"/>
    <w:semiHidden/>
    <w:rsid w:val="00591700"/>
    <w:pPr>
      <w:spacing w:after="0" w:line="240" w:lineRule="auto"/>
    </w:pPr>
  </w:style>
  <w:style w:type="character" w:styleId="Hyperlink">
    <w:name w:val="Hyperlink"/>
    <w:basedOn w:val="DefaultParagraphFont"/>
    <w:uiPriority w:val="99"/>
    <w:unhideWhenUsed/>
    <w:rsid w:val="006F389A"/>
    <w:rPr>
      <w:color w:val="0563C1" w:themeColor="hyperlink"/>
      <w:u w:val="single"/>
    </w:rPr>
  </w:style>
  <w:style w:type="character" w:styleId="UnresolvedMention">
    <w:name w:val="Unresolved Mention"/>
    <w:basedOn w:val="DefaultParagraphFont"/>
    <w:uiPriority w:val="99"/>
    <w:semiHidden/>
    <w:unhideWhenUsed/>
    <w:rsid w:val="006F3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6464-934B-47AA-9FA7-BD1503A8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CalVCB 2021 TRC Grant Application</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CalVCB 2021 TRC Grant Application</dc:title>
  <dc:subject/>
  <dc:creator>CalVCB</dc:creator>
  <cp:keywords/>
  <dc:description/>
  <cp:lastModifiedBy>Jordan, Ava@Victims</cp:lastModifiedBy>
  <cp:revision>4</cp:revision>
  <dcterms:created xsi:type="dcterms:W3CDTF">2021-04-13T18:34:00Z</dcterms:created>
  <dcterms:modified xsi:type="dcterms:W3CDTF">2021-04-13T18:46:00Z</dcterms:modified>
</cp:coreProperties>
</file>